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10F3B" w14:textId="77777777"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14:paraId="42B20FF8" w14:textId="77777777"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14:paraId="441B6626" w14:textId="77777777" w:rsidR="009F7836" w:rsidRPr="006C0528" w:rsidRDefault="009F7836" w:rsidP="009F7836">
      <w:pPr>
        <w:pStyle w:val="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14:paraId="1686F2DF" w14:textId="77777777" w:rsidR="002130CD" w:rsidRPr="002130CD" w:rsidRDefault="002130CD" w:rsidP="009F7836">
      <w:pPr>
        <w:pStyle w:val="2"/>
        <w:spacing w:before="0" w:after="0"/>
        <w:ind w:left="5040"/>
        <w:rPr>
          <w:rFonts w:ascii="Times New Roman" w:hAnsi="Times New Roman" w:cs="Times New Roman"/>
          <w:i w:val="0"/>
          <w:iCs w:val="0"/>
          <w:sz w:val="24"/>
          <w:szCs w:val="20"/>
          <w:lang w:val="ru-RU" w:eastAsia="en-US"/>
        </w:rPr>
      </w:pPr>
      <w:r w:rsidRPr="002130CD">
        <w:rPr>
          <w:rFonts w:ascii="Times New Roman" w:hAnsi="Times New Roman" w:cs="Times New Roman"/>
          <w:i w:val="0"/>
          <w:iCs w:val="0"/>
          <w:sz w:val="24"/>
          <w:szCs w:val="20"/>
          <w:lang w:val="ru-RU" w:eastAsia="en-US"/>
        </w:rPr>
        <w:t xml:space="preserve">„ЗЕД БЪЛГАРИЯ“ ЕООД </w:t>
      </w:r>
    </w:p>
    <w:p w14:paraId="7FE7BA04" w14:textId="7640298D" w:rsidR="009F7836" w:rsidRPr="006A2536" w:rsidRDefault="009F7836" w:rsidP="009F7836">
      <w:pPr>
        <w:pStyle w:val="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</w:t>
      </w:r>
      <w:r w:rsidRPr="006A2536">
        <w:rPr>
          <w:rFonts w:ascii="Times New Roman" w:hAnsi="Times New Roman" w:cs="Times New Roman"/>
          <w:i w:val="0"/>
          <w:sz w:val="18"/>
          <w:szCs w:val="18"/>
        </w:rPr>
        <w:t xml:space="preserve"> </w:t>
      </w: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наименование)</w:t>
      </w:r>
    </w:p>
    <w:p w14:paraId="77D818D8" w14:textId="2F2782E3" w:rsidR="009F7836" w:rsidRPr="002130CD" w:rsidRDefault="002130CD" w:rsidP="009F7836">
      <w:pPr>
        <w:ind w:firstLine="5040"/>
        <w:rPr>
          <w:rFonts w:ascii="Times New Roman" w:hAnsi="Times New Roman"/>
          <w:b/>
          <w:bCs/>
          <w:lang w:val="ru-RU"/>
        </w:rPr>
      </w:pPr>
      <w:r w:rsidRPr="002130CD">
        <w:rPr>
          <w:rFonts w:ascii="Times New Roman" w:hAnsi="Times New Roman"/>
          <w:b/>
          <w:bCs/>
          <w:lang w:val="ru-RU"/>
        </w:rPr>
        <w:t>ЕИК:</w:t>
      </w:r>
      <w:r>
        <w:rPr>
          <w:lang w:val="ru-RU"/>
        </w:rPr>
        <w:t xml:space="preserve"> </w:t>
      </w:r>
      <w:r w:rsidRPr="002130CD">
        <w:rPr>
          <w:rFonts w:ascii="Times New Roman" w:hAnsi="Times New Roman"/>
          <w:b/>
          <w:bCs/>
          <w:lang w:val="ru-RU"/>
        </w:rPr>
        <w:t>115815517</w:t>
      </w:r>
    </w:p>
    <w:p w14:paraId="383E1E2A" w14:textId="77777777" w:rsidR="009F7836" w:rsidRPr="006A2536" w:rsidRDefault="009F7836" w:rsidP="009F7836">
      <w:pPr>
        <w:ind w:left="5040"/>
        <w:rPr>
          <w:sz w:val="18"/>
          <w:szCs w:val="18"/>
          <w:lang w:val="ru-RU"/>
        </w:rPr>
      </w:pPr>
      <w:r w:rsidRPr="006A2536">
        <w:rPr>
          <w:sz w:val="18"/>
          <w:szCs w:val="18"/>
          <w:lang w:val="ru-RU"/>
        </w:rPr>
        <w:t>(</w:t>
      </w:r>
      <w:r w:rsidR="00A63654" w:rsidRPr="00A63654">
        <w:rPr>
          <w:rFonts w:ascii="Times New Roman" w:hAnsi="Times New Roman"/>
          <w:bCs/>
          <w:iCs/>
          <w:sz w:val="18"/>
          <w:szCs w:val="18"/>
          <w:lang w:eastAsia="bg-BG"/>
        </w:rPr>
        <w:t xml:space="preserve">ЕИК /Булстат </w:t>
      </w:r>
      <w:r w:rsidRPr="00A63654">
        <w:rPr>
          <w:rFonts w:ascii="Times New Roman" w:hAnsi="Times New Roman"/>
          <w:bCs/>
          <w:iCs/>
          <w:sz w:val="18"/>
          <w:szCs w:val="18"/>
          <w:lang w:eastAsia="bg-BG"/>
        </w:rPr>
        <w:t>на бенефициента</w:t>
      </w:r>
      <w:r w:rsidRPr="00A63654">
        <w:rPr>
          <w:sz w:val="18"/>
          <w:szCs w:val="18"/>
          <w:lang w:val="ru-RU"/>
        </w:rPr>
        <w:t>)</w:t>
      </w:r>
    </w:p>
    <w:p w14:paraId="4218094C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</w:p>
    <w:p w14:paraId="2F2992DC" w14:textId="77777777"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14:paraId="68F3CB20" w14:textId="77777777"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6BC47638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14:paraId="6AF83C40" w14:textId="77777777"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502C5178" w14:textId="77777777"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4F3E49ED" w14:textId="77777777"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23A6E111" w14:textId="77777777"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14:paraId="4597940B" w14:textId="498DCD67" w:rsidR="009F7836" w:rsidRPr="00B22C33" w:rsidRDefault="009F7836" w:rsidP="00BA4038">
      <w:pPr>
        <w:jc w:val="both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Pr="00B22C33">
        <w:rPr>
          <w:rFonts w:ascii="Times New Roman" w:hAnsi="Times New Roman"/>
          <w:szCs w:val="24"/>
          <w:lang w:val="ru-RU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процедура </w:t>
      </w:r>
      <w:r w:rsidR="003A5D39">
        <w:rPr>
          <w:rFonts w:ascii="Times New Roman" w:hAnsi="Times New Roman"/>
          <w:szCs w:val="24"/>
        </w:rPr>
        <w:t>за и</w:t>
      </w:r>
      <w:r w:rsidR="0054314E">
        <w:rPr>
          <w:rFonts w:ascii="Times New Roman" w:hAnsi="Times New Roman"/>
          <w:szCs w:val="24"/>
        </w:rPr>
        <w:t>збор с публична покана</w:t>
      </w:r>
      <w:r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 xml:space="preserve">: </w:t>
      </w:r>
      <w:r w:rsidR="003A5D39">
        <w:rPr>
          <w:rFonts w:ascii="Times New Roman" w:hAnsi="Times New Roman"/>
          <w:b/>
          <w:szCs w:val="24"/>
        </w:rPr>
        <w:t>„</w:t>
      </w:r>
      <w:r w:rsidR="00BA4038" w:rsidRPr="00BA4038">
        <w:rPr>
          <w:rFonts w:ascii="Times New Roman" w:hAnsi="Times New Roman"/>
          <w:b/>
          <w:szCs w:val="24"/>
        </w:rPr>
        <w:t xml:space="preserve">Разработване </w:t>
      </w:r>
      <w:r w:rsidR="00247F95">
        <w:rPr>
          <w:rFonts w:ascii="Times New Roman" w:hAnsi="Times New Roman"/>
          <w:b/>
          <w:szCs w:val="24"/>
        </w:rPr>
        <w:t xml:space="preserve">и доставка </w:t>
      </w:r>
      <w:r w:rsidR="00BA4038" w:rsidRPr="00BA4038">
        <w:rPr>
          <w:rFonts w:ascii="Times New Roman" w:hAnsi="Times New Roman"/>
          <w:b/>
          <w:szCs w:val="24"/>
        </w:rPr>
        <w:t>на Специализиран</w:t>
      </w:r>
      <w:r w:rsidR="00B95FDD">
        <w:rPr>
          <w:rFonts w:ascii="Times New Roman" w:hAnsi="Times New Roman"/>
          <w:b/>
          <w:szCs w:val="24"/>
        </w:rPr>
        <w:t xml:space="preserve"> </w:t>
      </w:r>
      <w:r w:rsidR="00BA4038" w:rsidRPr="00BA4038">
        <w:rPr>
          <w:rFonts w:ascii="Times New Roman" w:hAnsi="Times New Roman"/>
          <w:b/>
          <w:szCs w:val="24"/>
        </w:rPr>
        <w:t>софтуер за управление на риска и здравето и безопасността при работа на база изкуствен интелект</w:t>
      </w:r>
      <w:r w:rsidR="00B95FDD">
        <w:rPr>
          <w:rFonts w:ascii="Times New Roman" w:hAnsi="Times New Roman"/>
          <w:b/>
          <w:szCs w:val="24"/>
        </w:rPr>
        <w:t>- 1 брой</w:t>
      </w:r>
      <w:r w:rsidR="00874B73" w:rsidRPr="00874B73">
        <w:rPr>
          <w:rFonts w:ascii="Times New Roman" w:hAnsi="Times New Roman"/>
          <w:b/>
          <w:szCs w:val="24"/>
        </w:rPr>
        <w:t>“</w:t>
      </w:r>
    </w:p>
    <w:p w14:paraId="63175537" w14:textId="77777777" w:rsidR="009F7836" w:rsidRPr="00B22C33" w:rsidRDefault="009F7836" w:rsidP="009F7836">
      <w:pPr>
        <w:jc w:val="center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112D1C6A" w14:textId="77777777" w:rsidR="009F7836" w:rsidRPr="00B22C33" w:rsidRDefault="009F7836" w:rsidP="009F7836">
      <w:pPr>
        <w:rPr>
          <w:rFonts w:ascii="Times New Roman" w:hAnsi="Times New Roman"/>
          <w:b/>
          <w:i/>
          <w:szCs w:val="24"/>
        </w:rPr>
      </w:pPr>
    </w:p>
    <w:p w14:paraId="0AA7C489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612B6DD2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5A20F804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3DD78C6B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1132ABFB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14:paraId="5FFC7E1E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747F3F1B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50A4D276" w14:textId="77777777"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УВАЖАЕМИ ГОСПОДА,</w:t>
      </w:r>
    </w:p>
    <w:p w14:paraId="5E2AE92F" w14:textId="77777777"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14:paraId="263DBDF8" w14:textId="1647DB06" w:rsidR="009F7836" w:rsidRPr="00247F95" w:rsidRDefault="002A79DF" w:rsidP="005E1C50">
      <w:pPr>
        <w:jc w:val="both"/>
        <w:rPr>
          <w:rFonts w:ascii="Times New Roman" w:hAnsi="Times New Roman"/>
          <w:b/>
          <w:szCs w:val="24"/>
        </w:rPr>
      </w:pPr>
      <w:r w:rsidRPr="00247F95">
        <w:rPr>
          <w:rFonts w:ascii="Times New Roman" w:hAnsi="Times New Roman"/>
          <w:szCs w:val="24"/>
        </w:rPr>
        <w:t>С настоящото</w:t>
      </w:r>
      <w:r w:rsidR="009F7836" w:rsidRPr="00247F95">
        <w:rPr>
          <w:rFonts w:ascii="Times New Roman" w:hAnsi="Times New Roman"/>
          <w:szCs w:val="24"/>
        </w:rPr>
        <w:t xml:space="preserve"> Ви представяме нашата оферта за участие в обявената от Вас процедура за определян</w:t>
      </w:r>
      <w:r w:rsidR="00F95447" w:rsidRPr="00247F95">
        <w:rPr>
          <w:rFonts w:ascii="Times New Roman" w:hAnsi="Times New Roman"/>
          <w:szCs w:val="24"/>
        </w:rPr>
        <w:t xml:space="preserve">е на изпълнител </w:t>
      </w:r>
      <w:r w:rsidR="009F7836" w:rsidRPr="00247F95">
        <w:rPr>
          <w:rFonts w:ascii="Times New Roman" w:hAnsi="Times New Roman"/>
          <w:szCs w:val="24"/>
        </w:rPr>
        <w:t xml:space="preserve">с предмет: </w:t>
      </w:r>
      <w:r w:rsidR="003A5D39" w:rsidRPr="00247F95">
        <w:rPr>
          <w:rFonts w:ascii="Times New Roman" w:hAnsi="Times New Roman"/>
          <w:b/>
          <w:szCs w:val="24"/>
        </w:rPr>
        <w:t>„</w:t>
      </w:r>
      <w:r w:rsidR="007855F7" w:rsidRPr="00247F95">
        <w:rPr>
          <w:rFonts w:ascii="Times New Roman" w:hAnsi="Times New Roman"/>
          <w:b/>
          <w:bCs/>
          <w:szCs w:val="24"/>
        </w:rPr>
        <w:t xml:space="preserve">Разработване </w:t>
      </w:r>
      <w:r w:rsidR="0004171A" w:rsidRPr="00247F95">
        <w:rPr>
          <w:rFonts w:ascii="Times New Roman" w:hAnsi="Times New Roman"/>
          <w:b/>
          <w:bCs/>
          <w:szCs w:val="24"/>
        </w:rPr>
        <w:t xml:space="preserve">и доставка </w:t>
      </w:r>
      <w:r w:rsidR="007855F7" w:rsidRPr="00247F95">
        <w:rPr>
          <w:rFonts w:ascii="Times New Roman" w:hAnsi="Times New Roman"/>
          <w:b/>
          <w:bCs/>
          <w:szCs w:val="24"/>
        </w:rPr>
        <w:t xml:space="preserve">на </w:t>
      </w:r>
      <w:r w:rsidR="007855F7" w:rsidRPr="00247F95">
        <w:rPr>
          <w:rFonts w:ascii="Times New Roman" w:hAnsi="Times New Roman"/>
          <w:b/>
          <w:snapToGrid w:val="0"/>
          <w:szCs w:val="24"/>
          <w:lang w:eastAsia="bg-BG"/>
        </w:rPr>
        <w:t>Специализиран софтуер за управление на риска и здравето и безопасността при работа на база изкуствен интелект</w:t>
      </w:r>
      <w:r w:rsidR="0004171A" w:rsidRPr="00247F95">
        <w:rPr>
          <w:rFonts w:ascii="Times New Roman" w:hAnsi="Times New Roman"/>
          <w:b/>
          <w:snapToGrid w:val="0"/>
          <w:szCs w:val="24"/>
          <w:lang w:eastAsia="bg-BG"/>
        </w:rPr>
        <w:t>- 1 брой</w:t>
      </w:r>
      <w:r w:rsidR="005E1C50" w:rsidRPr="00247F95">
        <w:rPr>
          <w:rFonts w:ascii="Times New Roman" w:hAnsi="Times New Roman"/>
          <w:b/>
          <w:snapToGrid w:val="0"/>
          <w:szCs w:val="24"/>
          <w:lang w:val="en-US" w:eastAsia="bg-BG"/>
        </w:rPr>
        <w:t>.</w:t>
      </w:r>
      <w:r w:rsidR="003A5D39" w:rsidRPr="00247F95">
        <w:rPr>
          <w:rFonts w:ascii="Times New Roman" w:hAnsi="Times New Roman"/>
          <w:b/>
          <w:szCs w:val="24"/>
        </w:rPr>
        <w:t>“</w:t>
      </w:r>
    </w:p>
    <w:p w14:paraId="29AD8A2B" w14:textId="77777777" w:rsidR="009F7836" w:rsidRPr="00247F95" w:rsidRDefault="009F7836" w:rsidP="009F7836">
      <w:pPr>
        <w:jc w:val="center"/>
        <w:rPr>
          <w:rFonts w:ascii="Times New Roman" w:hAnsi="Times New Roman"/>
          <w:b/>
          <w:sz w:val="18"/>
          <w:szCs w:val="18"/>
        </w:rPr>
      </w:pPr>
      <w:r w:rsidRPr="00247F95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019A5A82" w14:textId="77777777" w:rsidR="009F7836" w:rsidRPr="00B22C33" w:rsidRDefault="009F7836" w:rsidP="00655D93">
      <w:pPr>
        <w:jc w:val="both"/>
        <w:rPr>
          <w:rFonts w:ascii="Times New Roman" w:hAnsi="Times New Roman"/>
          <w:szCs w:val="24"/>
        </w:rPr>
      </w:pPr>
      <w:r w:rsidRPr="00247F95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</w:t>
      </w:r>
      <w:r w:rsidRPr="00B22C33">
        <w:rPr>
          <w:rFonts w:ascii="Times New Roman" w:hAnsi="Times New Roman"/>
          <w:szCs w:val="24"/>
        </w:rPr>
        <w:t xml:space="preserve"> и условията за участие в обявената от Вас процедура. Съгласни сме с поставените от Вас условия и ги приемаме без възражения.</w:t>
      </w:r>
    </w:p>
    <w:p w14:paraId="198EDA43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14:paraId="1857F630" w14:textId="77777777" w:rsidR="009F7836" w:rsidRPr="00B22C33" w:rsidRDefault="009F7836" w:rsidP="00655D93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Ако бъдем определени за изпълнител, ще сключим договор в </w:t>
      </w:r>
      <w:proofErr w:type="spellStart"/>
      <w:r w:rsidRPr="00B22C33">
        <w:rPr>
          <w:rFonts w:ascii="Times New Roman" w:hAnsi="Times New Roman"/>
          <w:szCs w:val="24"/>
        </w:rPr>
        <w:t>нормативноустановения</w:t>
      </w:r>
      <w:proofErr w:type="spellEnd"/>
      <w:r w:rsidRPr="00B22C33">
        <w:rPr>
          <w:rFonts w:ascii="Times New Roman" w:hAnsi="Times New Roman"/>
          <w:szCs w:val="24"/>
        </w:rPr>
        <w:t xml:space="preserve"> срок.</w:t>
      </w:r>
    </w:p>
    <w:p w14:paraId="018C571C" w14:textId="77777777" w:rsidR="009F7836" w:rsidRPr="00B22C33" w:rsidRDefault="009F7836" w:rsidP="00655D93">
      <w:pPr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B22C33">
        <w:rPr>
          <w:rFonts w:ascii="Times New Roman" w:hAnsi="Times New Roman"/>
          <w:szCs w:val="24"/>
          <w:lang w:val="ru-RU"/>
        </w:rPr>
        <w:t>__</w:t>
      </w:r>
      <w:r>
        <w:rPr>
          <w:rFonts w:ascii="Times New Roman" w:hAnsi="Times New Roman"/>
          <w:szCs w:val="24"/>
        </w:rPr>
        <w:t>_____</w:t>
      </w:r>
      <w:r w:rsidRPr="00B22C33">
        <w:rPr>
          <w:rFonts w:ascii="Times New Roman" w:hAnsi="Times New Roman"/>
          <w:szCs w:val="24"/>
        </w:rPr>
        <w:t xml:space="preserve">___ подизпълнители.                                                                                           </w:t>
      </w:r>
      <w:r w:rsidRPr="00B22C33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7FF689D3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30125223" w14:textId="77777777" w:rsidR="009F7836" w:rsidRPr="00B22C33" w:rsidRDefault="009F7836" w:rsidP="00655D93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Предлагаме срок за изпълнение на предмета на процедурата ________________ календарни дни/месеца, считано от датата на подписване на договора за изпълнение.</w:t>
      </w:r>
    </w:p>
    <w:p w14:paraId="49E5D451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110F0BD5" w14:textId="77777777" w:rsidR="009F7836" w:rsidRPr="00655D93" w:rsidRDefault="009F7836" w:rsidP="00655D93">
      <w:pPr>
        <w:jc w:val="both"/>
        <w:rPr>
          <w:rFonts w:ascii="Times New Roman" w:hAnsi="Times New Roman"/>
          <w:i/>
          <w:iCs/>
          <w:szCs w:val="24"/>
        </w:rPr>
      </w:pPr>
      <w:r w:rsidRPr="00DA1F98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Pr="00B22C33">
        <w:rPr>
          <w:rFonts w:ascii="Times New Roman" w:hAnsi="Times New Roman"/>
          <w:szCs w:val="24"/>
        </w:rPr>
        <w:t>________________</w:t>
      </w:r>
      <w:r w:rsidRPr="00DA1F98">
        <w:rPr>
          <w:rFonts w:ascii="Times New Roman" w:hAnsi="Times New Roman"/>
          <w:szCs w:val="24"/>
        </w:rPr>
        <w:t xml:space="preserve"> </w:t>
      </w:r>
      <w:r w:rsidRPr="00655D93">
        <w:rPr>
          <w:rFonts w:ascii="Times New Roman" w:hAnsi="Times New Roman"/>
          <w:i/>
          <w:iCs/>
          <w:szCs w:val="24"/>
        </w:rPr>
        <w:t>(посочва се сро</w:t>
      </w:r>
      <w:r w:rsidR="0043488C" w:rsidRPr="00655D93">
        <w:rPr>
          <w:rFonts w:ascii="Times New Roman" w:hAnsi="Times New Roman"/>
          <w:i/>
          <w:iCs/>
          <w:szCs w:val="24"/>
        </w:rPr>
        <w:t>к</w:t>
      </w:r>
      <w:r w:rsidR="00E821F7" w:rsidRPr="00655D93">
        <w:rPr>
          <w:rFonts w:ascii="Times New Roman" w:hAnsi="Times New Roman"/>
          <w:i/>
          <w:iCs/>
          <w:szCs w:val="24"/>
        </w:rPr>
        <w:t>ът</w:t>
      </w:r>
      <w:r w:rsidR="0043488C" w:rsidRPr="00655D93">
        <w:rPr>
          <w:rFonts w:ascii="Times New Roman" w:hAnsi="Times New Roman"/>
          <w:i/>
          <w:iCs/>
          <w:szCs w:val="24"/>
        </w:rPr>
        <w:t xml:space="preserve">, определен от бенефициента </w:t>
      </w:r>
      <w:r w:rsidRPr="00655D93">
        <w:rPr>
          <w:rFonts w:ascii="Times New Roman" w:hAnsi="Times New Roman"/>
          <w:i/>
          <w:iCs/>
          <w:szCs w:val="24"/>
        </w:rPr>
        <w:t xml:space="preserve">в </w:t>
      </w:r>
      <w:r w:rsidR="0043488C" w:rsidRPr="00655D93">
        <w:rPr>
          <w:rFonts w:ascii="Times New Roman" w:hAnsi="Times New Roman"/>
          <w:i/>
          <w:iCs/>
          <w:szCs w:val="24"/>
        </w:rPr>
        <w:t>публичната покана</w:t>
      </w:r>
      <w:r w:rsidRPr="00655D93">
        <w:rPr>
          <w:rFonts w:ascii="Times New Roman" w:hAnsi="Times New Roman"/>
          <w:i/>
          <w:iCs/>
          <w:szCs w:val="24"/>
        </w:rPr>
        <w:t>).</w:t>
      </w:r>
    </w:p>
    <w:p w14:paraId="0945AD25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511011D9" w14:textId="77777777" w:rsidR="009F7836" w:rsidRDefault="009F7836" w:rsidP="0046265B">
      <w:pPr>
        <w:pStyle w:val="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14:paraId="70898E84" w14:textId="77777777" w:rsidR="009F7836" w:rsidRDefault="009F7836" w:rsidP="003A1778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</w:p>
    <w:p w14:paraId="682D523D" w14:textId="77777777" w:rsidR="003A1778" w:rsidRPr="003A1778" w:rsidRDefault="003A1778" w:rsidP="003A1778">
      <w:pPr>
        <w:rPr>
          <w:lang w:eastAsia="bg-BG"/>
        </w:rPr>
      </w:pPr>
    </w:p>
    <w:p w14:paraId="2DB8EAC4" w14:textId="77777777"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14:paraId="2A133DAB" w14:textId="77777777" w:rsidR="0046265B" w:rsidRPr="0046265B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14:paraId="3F318224" w14:textId="77777777" w:rsidR="002A79DF" w:rsidRDefault="002A79DF" w:rsidP="0046265B">
      <w:pPr>
        <w:ind w:firstLine="720"/>
        <w:jc w:val="both"/>
        <w:rPr>
          <w:rFonts w:ascii="Times New Roman" w:hAnsi="Times New Roman"/>
          <w:b/>
          <w:caps/>
          <w:szCs w:val="24"/>
        </w:rPr>
      </w:pPr>
    </w:p>
    <w:p w14:paraId="695A81AE" w14:textId="77777777" w:rsidR="0046265B" w:rsidRPr="0046265B" w:rsidRDefault="0046265B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46265B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14:paraId="502DF1E9" w14:textId="77777777" w:rsidR="0046265B" w:rsidRPr="0046265B" w:rsidRDefault="0046265B" w:rsidP="0046265B">
      <w:pPr>
        <w:jc w:val="both"/>
        <w:rPr>
          <w:rFonts w:ascii="Times New Roman" w:hAnsi="Times New Roman"/>
          <w:position w:val="8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3827"/>
        <w:gridCol w:w="1134"/>
      </w:tblGrid>
      <w:tr w:rsidR="0046265B" w:rsidRPr="0046265B" w14:paraId="5056A5B0" w14:textId="77777777" w:rsidTr="00322A8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6199" w14:textId="77777777"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14:paraId="42FAD7EA" w14:textId="4D2B4437" w:rsidR="0046265B" w:rsidRPr="0046265B" w:rsidRDefault="009A74A1" w:rsidP="009A74A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ЗЕД БЪЛГАРИЯ ЕООД</w:t>
            </w:r>
          </w:p>
          <w:p w14:paraId="2C3A01BA" w14:textId="77777777" w:rsidR="0046265B" w:rsidRPr="0046265B" w:rsidRDefault="0046265B" w:rsidP="0046265B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 w:val="18"/>
                <w:szCs w:val="18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(</w:t>
            </w:r>
            <w:r w:rsidRPr="0046265B"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  <w:t>наименование на бенефициента</w:t>
            </w: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0E9E" w14:textId="77777777" w:rsidR="0046265B" w:rsidRPr="0046265B" w:rsidRDefault="0046265B" w:rsidP="005E1A2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9944" w14:textId="77777777"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46265B" w14:paraId="5652ED6A" w14:textId="77777777" w:rsidTr="00322A8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A1F2" w14:textId="123C5654" w:rsidR="0046265B" w:rsidRPr="0046265B" w:rsidRDefault="0046265B" w:rsidP="008201B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</w:pPr>
            <w:r w:rsidRPr="0046265B">
              <w:rPr>
                <w:rFonts w:ascii="Times New Roman" w:hAnsi="Times New Roman"/>
                <w:bCs/>
                <w:szCs w:val="24"/>
              </w:rPr>
              <w:t xml:space="preserve">Изисквания към изпълнението и качеството на стоките </w:t>
            </w:r>
            <w:r w:rsidRPr="0046265B">
              <w:rPr>
                <w:rFonts w:ascii="Times New Roman" w:hAnsi="Times New Roman"/>
                <w:szCs w:val="24"/>
              </w:rPr>
              <w:t>/ услугите / строителството: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7895" w14:textId="77777777" w:rsidR="0046265B" w:rsidRPr="009F7836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EAC2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FD4E7B" w:rsidRPr="0046265B" w14:paraId="2A47176D" w14:textId="77777777" w:rsidTr="00322A8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E70C" w14:textId="476A9FCB" w:rsidR="00541BAD" w:rsidRPr="00EB114F" w:rsidRDefault="00E16CB5" w:rsidP="008201B6">
            <w:pPr>
              <w:jc w:val="both"/>
              <w:rPr>
                <w:rFonts w:ascii="Times New Roman" w:hAnsi="Times New Roman"/>
                <w:b/>
                <w:bCs/>
                <w:iCs/>
                <w:color w:val="000000"/>
                <w:position w:val="8"/>
                <w:sz w:val="16"/>
                <w:szCs w:val="16"/>
              </w:rPr>
            </w:pPr>
            <w:r w:rsidRPr="00EB114F">
              <w:rPr>
                <w:rFonts w:ascii="Times New Roman" w:hAnsi="Times New Roman"/>
                <w:b/>
                <w:bCs/>
                <w:szCs w:val="24"/>
              </w:rPr>
              <w:t>Разработване</w:t>
            </w:r>
            <w:r w:rsidR="00284ABF" w:rsidRPr="00EB114F">
              <w:rPr>
                <w:rFonts w:ascii="Times New Roman" w:hAnsi="Times New Roman"/>
                <w:b/>
                <w:bCs/>
                <w:szCs w:val="24"/>
              </w:rPr>
              <w:t xml:space="preserve"> и доставка </w:t>
            </w:r>
            <w:r w:rsidRPr="00EB114F">
              <w:rPr>
                <w:rFonts w:ascii="Times New Roman" w:hAnsi="Times New Roman"/>
                <w:b/>
                <w:bCs/>
                <w:szCs w:val="24"/>
              </w:rPr>
              <w:t xml:space="preserve"> на </w:t>
            </w:r>
            <w:bookmarkStart w:id="0" w:name="_Hlk213156424"/>
            <w:r w:rsidRPr="00EB114F">
              <w:rPr>
                <w:rFonts w:ascii="Times New Roman" w:hAnsi="Times New Roman"/>
                <w:b/>
                <w:bCs/>
                <w:szCs w:val="24"/>
              </w:rPr>
              <w:t>Специализиран софтуер за управление на риска и здравето и безопасността при работа на база изкуствен интелект</w:t>
            </w:r>
            <w:r w:rsidR="00F52E37" w:rsidRPr="00EB114F">
              <w:rPr>
                <w:rFonts w:ascii="Times New Roman" w:hAnsi="Times New Roman"/>
                <w:b/>
                <w:bCs/>
                <w:szCs w:val="24"/>
              </w:rPr>
              <w:t>- 1 брой</w:t>
            </w:r>
          </w:p>
          <w:bookmarkEnd w:id="0"/>
          <w:p w14:paraId="265E3215" w14:textId="4BEFEB69" w:rsidR="008201B6" w:rsidRPr="00EB114F" w:rsidRDefault="008201B6" w:rsidP="008201B6">
            <w:pPr>
              <w:jc w:val="both"/>
              <w:rPr>
                <w:rFonts w:ascii="Times New Roman" w:hAnsi="Times New Roman"/>
                <w:b/>
                <w:bCs/>
                <w:iCs/>
                <w:color w:val="000000"/>
                <w:position w:val="8"/>
                <w:szCs w:val="24"/>
                <w:u w:val="single"/>
              </w:rPr>
            </w:pPr>
            <w:r w:rsidRPr="00EB114F">
              <w:rPr>
                <w:rFonts w:ascii="Times New Roman" w:hAnsi="Times New Roman"/>
                <w:b/>
                <w:bCs/>
                <w:iCs/>
                <w:color w:val="000000"/>
                <w:position w:val="8"/>
                <w:szCs w:val="24"/>
                <w:u w:val="single"/>
              </w:rPr>
              <w:t>Минимални изисквания:</w:t>
            </w:r>
          </w:p>
          <w:p w14:paraId="40D0A51D" w14:textId="77777777" w:rsidR="00E16CB5" w:rsidRPr="00EB114F" w:rsidRDefault="00E16CB5" w:rsidP="00E16CB5">
            <w:pPr>
              <w:numPr>
                <w:ilvl w:val="0"/>
                <w:numId w:val="6"/>
              </w:numPr>
              <w:ind w:left="284" w:hanging="284"/>
              <w:contextualSpacing/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</w:pPr>
            <w:r w:rsidRPr="00EB114F"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  <w:t>Основни функционалности:</w:t>
            </w:r>
          </w:p>
          <w:p w14:paraId="1F5B22B4" w14:textId="77777777" w:rsidR="00E16CB5" w:rsidRPr="00EB114F" w:rsidRDefault="00E16CB5" w:rsidP="00E16CB5">
            <w:pPr>
              <w:numPr>
                <w:ilvl w:val="0"/>
                <w:numId w:val="7"/>
              </w:numPr>
              <w:ind w:left="426" w:hanging="284"/>
              <w:contextualSpacing/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</w:pPr>
            <w:r w:rsidRPr="00EB114F"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  <w:t>Въвеждане и обработка на данни за клиент (в това число име на клиента, e-</w:t>
            </w:r>
            <w:proofErr w:type="spellStart"/>
            <w:r w:rsidRPr="00EB114F"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  <w:t>mail</w:t>
            </w:r>
            <w:proofErr w:type="spellEnd"/>
            <w:r w:rsidRPr="00EB114F"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  <w:t xml:space="preserve"> адрес, телефон за връзка и други), както и информация за управляваните рискове за здравето и безопасността при работа</w:t>
            </w:r>
            <w:r w:rsidRPr="00EB114F">
              <w:rPr>
                <w:rFonts w:ascii="Times New Roman" w:hAnsi="Times New Roman"/>
                <w:bCs/>
                <w:snapToGrid w:val="0"/>
                <w:szCs w:val="24"/>
                <w:lang w:val="ru-RU" w:eastAsia="bg-BG"/>
              </w:rPr>
              <w:t xml:space="preserve"> и </w:t>
            </w:r>
            <w:r w:rsidRPr="00EB114F"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  <w:t>факторите на работната среда.</w:t>
            </w:r>
          </w:p>
          <w:p w14:paraId="064F0CB7" w14:textId="77777777" w:rsidR="00E16CB5" w:rsidRPr="00EB114F" w:rsidRDefault="00E16CB5" w:rsidP="00E16CB5">
            <w:pPr>
              <w:numPr>
                <w:ilvl w:val="0"/>
                <w:numId w:val="7"/>
              </w:numPr>
              <w:ind w:left="426" w:hanging="284"/>
              <w:contextualSpacing/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</w:pPr>
            <w:r w:rsidRPr="00EB114F"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  <w:t>Използване на изкуствен интелект за анализ на данни от различни източници за идентифициране на потенциални рискове за здравето и безопасността;</w:t>
            </w:r>
          </w:p>
          <w:p w14:paraId="21A77A3C" w14:textId="77777777" w:rsidR="00E16CB5" w:rsidRPr="00EB114F" w:rsidRDefault="00E16CB5" w:rsidP="00E16CB5">
            <w:pPr>
              <w:numPr>
                <w:ilvl w:val="0"/>
                <w:numId w:val="7"/>
              </w:numPr>
              <w:ind w:left="426" w:hanging="284"/>
              <w:contextualSpacing/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</w:pPr>
            <w:r w:rsidRPr="00EB114F"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  <w:t>Генериране на доклади и графики, оценки на риска и протоколи от измервания;</w:t>
            </w:r>
          </w:p>
          <w:p w14:paraId="31091AA7" w14:textId="77777777" w:rsidR="00E16CB5" w:rsidRPr="00EB114F" w:rsidRDefault="00E16CB5" w:rsidP="00E16CB5">
            <w:pPr>
              <w:numPr>
                <w:ilvl w:val="0"/>
                <w:numId w:val="7"/>
              </w:numPr>
              <w:ind w:left="426" w:hanging="284"/>
              <w:contextualSpacing/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</w:pPr>
            <w:r w:rsidRPr="00EB114F"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  <w:t>Анализ на събраните данни чрез изкуствен интелект с цел обработка, анализ и извличане на заключения от големи обеми данни;</w:t>
            </w:r>
          </w:p>
          <w:p w14:paraId="45503DC0" w14:textId="77777777" w:rsidR="00E16CB5" w:rsidRPr="00EB114F" w:rsidRDefault="00E16CB5" w:rsidP="00E16CB5">
            <w:pPr>
              <w:numPr>
                <w:ilvl w:val="0"/>
                <w:numId w:val="7"/>
              </w:numPr>
              <w:ind w:left="426" w:hanging="284"/>
              <w:contextualSpacing/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</w:pPr>
            <w:r w:rsidRPr="00EB114F"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  <w:t>Персонализирани решения за управление на риска и здравето и безопасността при работа на база изкуствен интелект.</w:t>
            </w:r>
          </w:p>
          <w:p w14:paraId="325DDAB9" w14:textId="77777777" w:rsidR="00E16CB5" w:rsidRPr="00EB114F" w:rsidRDefault="00E16CB5" w:rsidP="00E16CB5">
            <w:pPr>
              <w:ind w:left="426" w:hanging="284"/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</w:pPr>
          </w:p>
          <w:p w14:paraId="559CBB3B" w14:textId="77777777" w:rsidR="00E16CB5" w:rsidRPr="00EB114F" w:rsidRDefault="00E16CB5" w:rsidP="00E16CB5">
            <w:pPr>
              <w:numPr>
                <w:ilvl w:val="0"/>
                <w:numId w:val="6"/>
              </w:numPr>
              <w:ind w:left="284" w:hanging="284"/>
              <w:contextualSpacing/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</w:pPr>
            <w:r w:rsidRPr="00EB114F">
              <w:rPr>
                <w:rFonts w:ascii="Times New Roman" w:hAnsi="Times New Roman"/>
                <w:bCs/>
                <w:snapToGrid w:val="0"/>
                <w:szCs w:val="24"/>
                <w:lang w:eastAsia="bg-BG"/>
              </w:rPr>
              <w:t>Основни модули:</w:t>
            </w:r>
          </w:p>
          <w:p w14:paraId="78C79FF8" w14:textId="77777777" w:rsidR="00E16CB5" w:rsidRPr="00EB114F" w:rsidRDefault="00E16CB5" w:rsidP="00E16CB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6" w:hanging="284"/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EB114F">
              <w:rPr>
                <w:rFonts w:ascii="Times New Roman" w:hAnsi="Times New Roman"/>
                <w:bCs/>
                <w:color w:val="000000"/>
                <w:szCs w:val="24"/>
              </w:rPr>
              <w:t>Модул информация от/към бази данни;</w:t>
            </w:r>
          </w:p>
          <w:p w14:paraId="1D50EF9F" w14:textId="77777777" w:rsidR="00E16CB5" w:rsidRPr="00EB114F" w:rsidRDefault="00E16CB5" w:rsidP="00E16CB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6" w:hanging="284"/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EB114F">
              <w:rPr>
                <w:rFonts w:ascii="Times New Roman" w:hAnsi="Times New Roman"/>
                <w:bCs/>
                <w:color w:val="000000"/>
                <w:szCs w:val="24"/>
              </w:rPr>
              <w:t>Модул управление на риска и факторите на работната среда посредством изкуствен интелект:</w:t>
            </w:r>
          </w:p>
          <w:p w14:paraId="45056A6C" w14:textId="77777777" w:rsidR="00E16CB5" w:rsidRPr="00EB114F" w:rsidRDefault="00E16CB5" w:rsidP="00E16CB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09" w:hanging="284"/>
              <w:rPr>
                <w:rFonts w:ascii="Times New Roman" w:hAnsi="Times New Roman"/>
                <w:bCs/>
                <w:color w:val="000000"/>
                <w:szCs w:val="24"/>
              </w:rPr>
            </w:pPr>
            <w:proofErr w:type="spellStart"/>
            <w:r w:rsidRPr="00EB114F">
              <w:rPr>
                <w:rFonts w:ascii="Times New Roman" w:hAnsi="Times New Roman"/>
                <w:bCs/>
                <w:color w:val="000000"/>
                <w:szCs w:val="24"/>
              </w:rPr>
              <w:t>Подмодул</w:t>
            </w:r>
            <w:proofErr w:type="spellEnd"/>
            <w:r w:rsidRPr="00EB114F">
              <w:rPr>
                <w:rFonts w:ascii="Times New Roman" w:hAnsi="Times New Roman"/>
                <w:bCs/>
                <w:color w:val="000000"/>
                <w:szCs w:val="24"/>
              </w:rPr>
              <w:t xml:space="preserve"> Оценка на риска;</w:t>
            </w:r>
          </w:p>
          <w:p w14:paraId="7BD08BE5" w14:textId="77777777" w:rsidR="00E16CB5" w:rsidRPr="00EB114F" w:rsidRDefault="00E16CB5" w:rsidP="00E16CB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09" w:hanging="284"/>
              <w:rPr>
                <w:rFonts w:ascii="Times New Roman" w:hAnsi="Times New Roman"/>
                <w:bCs/>
                <w:color w:val="000000"/>
                <w:szCs w:val="24"/>
              </w:rPr>
            </w:pPr>
            <w:proofErr w:type="spellStart"/>
            <w:r w:rsidRPr="00EB114F">
              <w:rPr>
                <w:rFonts w:ascii="Times New Roman" w:hAnsi="Times New Roman"/>
                <w:bCs/>
                <w:color w:val="000000"/>
                <w:szCs w:val="24"/>
              </w:rPr>
              <w:t>Подмодул</w:t>
            </w:r>
            <w:proofErr w:type="spellEnd"/>
            <w:r w:rsidRPr="00EB114F">
              <w:rPr>
                <w:rFonts w:ascii="Times New Roman" w:hAnsi="Times New Roman"/>
                <w:bCs/>
                <w:color w:val="000000"/>
                <w:szCs w:val="24"/>
              </w:rPr>
              <w:t xml:space="preserve"> Измервания; </w:t>
            </w:r>
          </w:p>
          <w:p w14:paraId="6162E8B5" w14:textId="22168AFB" w:rsidR="00E16CB5" w:rsidRPr="00EB114F" w:rsidRDefault="00E16CB5" w:rsidP="00E16CB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6" w:hanging="284"/>
              <w:contextualSpacing/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EB114F">
              <w:rPr>
                <w:rFonts w:ascii="Times New Roman" w:hAnsi="Times New Roman"/>
                <w:bCs/>
                <w:color w:val="000000"/>
                <w:szCs w:val="24"/>
              </w:rPr>
              <w:t>Модул мониторинг и преразглеждане</w:t>
            </w:r>
            <w:r w:rsidRPr="00EB114F">
              <w:rPr>
                <w:rFonts w:ascii="Times New Roman" w:hAnsi="Times New Roman"/>
                <w:bCs/>
                <w:color w:val="000000"/>
                <w:szCs w:val="24"/>
                <w:lang w:val="en-US"/>
              </w:rPr>
              <w:t>;</w:t>
            </w:r>
          </w:p>
          <w:p w14:paraId="45045C2B" w14:textId="73536552" w:rsidR="008201B6" w:rsidRPr="00EB114F" w:rsidRDefault="00E16CB5" w:rsidP="00E16CB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6" w:hanging="284"/>
              <w:contextualSpacing/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EB114F">
              <w:rPr>
                <w:rFonts w:ascii="Times New Roman" w:hAnsi="Times New Roman"/>
                <w:bCs/>
                <w:color w:val="000000"/>
                <w:szCs w:val="24"/>
              </w:rPr>
              <w:t>Модул Анализ на данни и адаптивно обучение чрез изкуствен интелект.</w:t>
            </w:r>
          </w:p>
          <w:p w14:paraId="7E4116D9" w14:textId="77777777" w:rsidR="00E16CB5" w:rsidRPr="00EB114F" w:rsidRDefault="00E16CB5" w:rsidP="009437AE">
            <w:pPr>
              <w:rPr>
                <w:rFonts w:ascii="Times New Roman" w:hAnsi="Times New Roman"/>
                <w:b/>
                <w:bCs/>
                <w:iCs/>
                <w:color w:val="000000"/>
                <w:position w:val="8"/>
                <w:szCs w:val="24"/>
                <w:u w:val="single"/>
                <w:lang w:val="en-US"/>
              </w:rPr>
            </w:pPr>
          </w:p>
          <w:p w14:paraId="20E80669" w14:textId="2A865394" w:rsidR="00C74DBA" w:rsidRPr="00EB114F" w:rsidRDefault="00C74DBA" w:rsidP="009437AE">
            <w:pPr>
              <w:rPr>
                <w:rFonts w:ascii="Times New Roman" w:hAnsi="Times New Roman"/>
                <w:b/>
                <w:bCs/>
                <w:iCs/>
                <w:color w:val="000000"/>
                <w:position w:val="8"/>
                <w:szCs w:val="24"/>
                <w:u w:val="single"/>
              </w:rPr>
            </w:pPr>
            <w:r w:rsidRPr="00EB114F">
              <w:rPr>
                <w:rFonts w:ascii="Times New Roman" w:hAnsi="Times New Roman"/>
                <w:b/>
                <w:bCs/>
                <w:iCs/>
                <w:color w:val="000000"/>
                <w:position w:val="8"/>
                <w:szCs w:val="24"/>
                <w:u w:val="single"/>
              </w:rPr>
              <w:t xml:space="preserve">Допълнителни </w:t>
            </w:r>
            <w:r w:rsidRPr="00EB114F">
              <w:rPr>
                <w:rFonts w:ascii="Times New Roman" w:hAnsi="Times New Roman"/>
                <w:b/>
                <w:bCs/>
                <w:iCs/>
                <w:color w:val="000000"/>
                <w:position w:val="8"/>
                <w:szCs w:val="24"/>
                <w:u w:val="single"/>
                <w:lang w:val="en-US"/>
              </w:rPr>
              <w:t>(</w:t>
            </w:r>
            <w:r w:rsidRPr="00EB114F">
              <w:rPr>
                <w:rFonts w:ascii="Times New Roman" w:hAnsi="Times New Roman"/>
                <w:b/>
                <w:bCs/>
                <w:iCs/>
                <w:color w:val="000000"/>
                <w:position w:val="8"/>
                <w:szCs w:val="24"/>
                <w:u w:val="single"/>
              </w:rPr>
              <w:t>незадължителни) параметри, предмет на оценка:</w:t>
            </w:r>
          </w:p>
          <w:p w14:paraId="7387363A" w14:textId="673B1EA9" w:rsidR="00C42DED" w:rsidRPr="00EB114F" w:rsidRDefault="000052AA" w:rsidP="000052AA">
            <w:pPr>
              <w:numPr>
                <w:ilvl w:val="0"/>
                <w:numId w:val="14"/>
              </w:numPr>
              <w:ind w:left="284" w:hanging="284"/>
              <w:jc w:val="both"/>
              <w:rPr>
                <w:rFonts w:ascii="Times New Roman" w:hAnsi="Times New Roman"/>
                <w:b/>
                <w:bCs/>
                <w:iCs/>
                <w:color w:val="000000"/>
                <w:position w:val="8"/>
                <w:szCs w:val="24"/>
              </w:rPr>
            </w:pPr>
            <w:r w:rsidRPr="00EB114F">
              <w:rPr>
                <w:rFonts w:ascii="Times New Roman" w:hAnsi="Times New Roman"/>
                <w:b/>
                <w:bCs/>
                <w:iCs/>
                <w:color w:val="000000"/>
                <w:position w:val="8"/>
                <w:szCs w:val="24"/>
              </w:rPr>
              <w:t>Регулярни актуализации на сигурност: осигуряване актуализации на сигурността на софтуера минимум веднъж на всеки 6 месеца в рамките на първите 24 месеца от внедряването на софтуера</w:t>
            </w:r>
          </w:p>
          <w:p w14:paraId="4BFB7C3F" w14:textId="77777777" w:rsidR="00FD4E7B" w:rsidRPr="00EB114F" w:rsidRDefault="00FD4E7B" w:rsidP="00A12FE6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6C4F" w14:textId="77777777" w:rsidR="00FD4E7B" w:rsidRPr="009F7836" w:rsidRDefault="00FD4E7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CA00" w14:textId="77777777" w:rsidR="00FD4E7B" w:rsidRPr="0046265B" w:rsidRDefault="00FD4E7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12AA1C4E" w14:textId="77777777" w:rsidTr="00F20049">
        <w:trPr>
          <w:trHeight w:val="116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ECA6" w14:textId="77777777" w:rsidR="0046265B" w:rsidRPr="00EB114F" w:rsidRDefault="0046265B" w:rsidP="00A12FE6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EB114F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гаранционната и </w:t>
            </w:r>
            <w:r w:rsidRPr="00EB114F">
              <w:rPr>
                <w:rFonts w:ascii="Times New Roman" w:hAnsi="Times New Roman"/>
                <w:position w:val="8"/>
                <w:szCs w:val="24"/>
              </w:rPr>
              <w:t>извънгаранционната поддръжка (ако е приложимо):</w:t>
            </w:r>
          </w:p>
          <w:p w14:paraId="313DAF65" w14:textId="7DED6B2F" w:rsidR="005B1204" w:rsidRPr="00EB114F" w:rsidRDefault="000052AA" w:rsidP="005B1204">
            <w:pPr>
              <w:numPr>
                <w:ilvl w:val="0"/>
                <w:numId w:val="15"/>
              </w:numPr>
              <w:ind w:left="284" w:hanging="284"/>
              <w:jc w:val="both"/>
              <w:rPr>
                <w:rFonts w:ascii="Times New Roman" w:hAnsi="Times New Roman"/>
                <w:b/>
                <w:position w:val="8"/>
                <w:szCs w:val="24"/>
              </w:rPr>
            </w:pPr>
            <w:r w:rsidRPr="00EB114F">
              <w:rPr>
                <w:rFonts w:ascii="Times New Roman" w:hAnsi="Times New Roman"/>
                <w:b/>
                <w:position w:val="8"/>
                <w:szCs w:val="24"/>
              </w:rPr>
              <w:t>Г</w:t>
            </w:r>
            <w:r w:rsidR="00F20049" w:rsidRPr="00EB114F">
              <w:rPr>
                <w:rFonts w:ascii="Times New Roman" w:hAnsi="Times New Roman"/>
                <w:b/>
                <w:position w:val="8"/>
                <w:szCs w:val="24"/>
              </w:rPr>
              <w:t>аранцион</w:t>
            </w:r>
            <w:r w:rsidR="00CF78C7" w:rsidRPr="00EB114F">
              <w:rPr>
                <w:rFonts w:ascii="Times New Roman" w:hAnsi="Times New Roman"/>
                <w:b/>
                <w:position w:val="8"/>
                <w:szCs w:val="24"/>
              </w:rPr>
              <w:t>на поддръжка</w:t>
            </w:r>
            <w:r w:rsidR="00C17B87" w:rsidRPr="00EB114F">
              <w:rPr>
                <w:rFonts w:ascii="Times New Roman" w:hAnsi="Times New Roman"/>
                <w:b/>
                <w:position w:val="8"/>
                <w:szCs w:val="24"/>
              </w:rPr>
              <w:t xml:space="preserve"> в месеци</w:t>
            </w:r>
            <w:r w:rsidR="00F20049" w:rsidRPr="00EB114F">
              <w:rPr>
                <w:rFonts w:ascii="Times New Roman" w:hAnsi="Times New Roman"/>
                <w:b/>
                <w:position w:val="8"/>
                <w:szCs w:val="24"/>
              </w:rPr>
              <w:t xml:space="preserve"> </w:t>
            </w:r>
            <w:r w:rsidR="00F20049" w:rsidRPr="00EB114F">
              <w:rPr>
                <w:rFonts w:ascii="Times New Roman" w:hAnsi="Times New Roman"/>
                <w:b/>
                <w:position w:val="8"/>
                <w:szCs w:val="24"/>
                <w:lang w:val="en-US"/>
              </w:rPr>
              <w:t>[</w:t>
            </w:r>
            <w:r w:rsidR="00C17B87" w:rsidRPr="00EB114F">
              <w:rPr>
                <w:rFonts w:ascii="Times New Roman" w:hAnsi="Times New Roman"/>
                <w:b/>
                <w:position w:val="8"/>
                <w:szCs w:val="24"/>
              </w:rPr>
              <w:t>цяло число, минимум 12</w:t>
            </w:r>
            <w:r w:rsidRPr="00EB114F">
              <w:rPr>
                <w:rFonts w:ascii="Times New Roman" w:hAnsi="Times New Roman"/>
                <w:b/>
                <w:position w:val="8"/>
                <w:szCs w:val="24"/>
              </w:rPr>
              <w:t>, максимум 60</w:t>
            </w:r>
            <w:r w:rsidR="00F20049" w:rsidRPr="00EB114F">
              <w:rPr>
                <w:rFonts w:ascii="Times New Roman" w:hAnsi="Times New Roman"/>
                <w:b/>
                <w:position w:val="8"/>
                <w:szCs w:val="24"/>
                <w:lang w:val="en-US"/>
              </w:rPr>
              <w:t>]</w:t>
            </w:r>
            <w:r w:rsidR="00C17B87" w:rsidRPr="00EB114F">
              <w:rPr>
                <w:rFonts w:ascii="Times New Roman" w:hAnsi="Times New Roman"/>
                <w:b/>
                <w:position w:val="8"/>
                <w:szCs w:val="24"/>
              </w:rPr>
              <w:t>-</w:t>
            </w:r>
            <w:bookmarkStart w:id="1" w:name="_Hlk213156501"/>
            <w:r w:rsidR="00F72F2A">
              <w:rPr>
                <w:rFonts w:ascii="Times New Roman" w:hAnsi="Times New Roman"/>
                <w:b/>
                <w:position w:val="8"/>
                <w:szCs w:val="24"/>
              </w:rPr>
              <w:t>включваща</w:t>
            </w:r>
            <w:r w:rsidR="00C17B87" w:rsidRPr="00EB114F">
              <w:rPr>
                <w:rFonts w:ascii="Times New Roman" w:hAnsi="Times New Roman"/>
                <w:b/>
                <w:position w:val="8"/>
                <w:szCs w:val="24"/>
              </w:rPr>
              <w:t xml:space="preserve"> осигуряване непрекъсната, стабилна и безпроблемна работа на софтуера, включително цялостна техническа и функционална поддръжка</w:t>
            </w:r>
            <w:bookmarkEnd w:id="1"/>
            <w:r w:rsidR="00C17B87" w:rsidRPr="00EB114F">
              <w:rPr>
                <w:rFonts w:ascii="Times New Roman" w:hAnsi="Times New Roman"/>
                <w:b/>
                <w:position w:val="8"/>
                <w:szCs w:val="24"/>
              </w:rPr>
              <w:t>.</w:t>
            </w:r>
          </w:p>
          <w:p w14:paraId="612A68BF" w14:textId="44A5AA65" w:rsidR="000052AA" w:rsidRPr="00EB114F" w:rsidRDefault="005B1204" w:rsidP="005B1204">
            <w:pPr>
              <w:numPr>
                <w:ilvl w:val="0"/>
                <w:numId w:val="15"/>
              </w:numPr>
              <w:ind w:left="284" w:hanging="284"/>
              <w:jc w:val="both"/>
              <w:rPr>
                <w:rFonts w:ascii="Times New Roman" w:hAnsi="Times New Roman"/>
                <w:b/>
                <w:position w:val="8"/>
                <w:szCs w:val="24"/>
              </w:rPr>
            </w:pPr>
            <w:bookmarkStart w:id="2" w:name="_Hlk213156238"/>
            <w:r w:rsidRPr="00EB114F">
              <w:rPr>
                <w:rFonts w:ascii="Times New Roman" w:hAnsi="Times New Roman"/>
                <w:b/>
                <w:position w:val="8"/>
                <w:szCs w:val="24"/>
              </w:rPr>
              <w:t>Срок за реакция при възникнал проблем, в часове [цяло число, минимум 1, максимум 24]</w:t>
            </w:r>
            <w:r w:rsidR="00CF78C7" w:rsidRPr="00EB114F">
              <w:rPr>
                <w:rFonts w:ascii="Times New Roman" w:hAnsi="Times New Roman"/>
                <w:b/>
                <w:position w:val="8"/>
                <w:szCs w:val="24"/>
              </w:rPr>
              <w:t>, считано от момента на официално заявяване на проблема</w:t>
            </w:r>
            <w:r w:rsidR="00A37EB4">
              <w:rPr>
                <w:rFonts w:ascii="Times New Roman" w:hAnsi="Times New Roman"/>
                <w:b/>
                <w:position w:val="8"/>
                <w:szCs w:val="24"/>
              </w:rPr>
              <w:t xml:space="preserve">, </w:t>
            </w:r>
            <w:r w:rsidR="001D3F27">
              <w:rPr>
                <w:rFonts w:ascii="Times New Roman" w:hAnsi="Times New Roman"/>
                <w:b/>
                <w:position w:val="8"/>
                <w:szCs w:val="24"/>
              </w:rPr>
              <w:t xml:space="preserve">и </w:t>
            </w:r>
            <w:r w:rsidR="00F72F2A">
              <w:rPr>
                <w:rFonts w:ascii="Times New Roman" w:hAnsi="Times New Roman"/>
                <w:b/>
                <w:position w:val="8"/>
                <w:szCs w:val="24"/>
              </w:rPr>
              <w:t xml:space="preserve">валиден </w:t>
            </w:r>
            <w:r w:rsidR="00A37EB4">
              <w:rPr>
                <w:rFonts w:ascii="Times New Roman" w:hAnsi="Times New Roman"/>
                <w:b/>
                <w:position w:val="8"/>
                <w:szCs w:val="24"/>
              </w:rPr>
              <w:t>за срока на гаранционната поддръжка</w:t>
            </w:r>
            <w:bookmarkEnd w:id="2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5D66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EF1D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0C793DE3" w14:textId="77777777" w:rsidTr="00322A8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9DFA" w14:textId="77777777" w:rsidR="0046265B" w:rsidRPr="00A84605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A84605">
              <w:rPr>
                <w:rFonts w:ascii="Times New Roman" w:hAnsi="Times New Roman"/>
                <w:szCs w:val="24"/>
              </w:rPr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14:paraId="670A3485" w14:textId="6B744847" w:rsidR="0046265B" w:rsidRPr="00A84605" w:rsidRDefault="00CF78C7" w:rsidP="00CF78C7">
            <w:pPr>
              <w:spacing w:line="259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1. </w:t>
            </w:r>
            <w:r w:rsidR="00F20049" w:rsidRPr="00A84605">
              <w:rPr>
                <w:rFonts w:ascii="Times New Roman" w:hAnsi="Times New Roman"/>
                <w:b/>
                <w:szCs w:val="24"/>
              </w:rPr>
              <w:t xml:space="preserve">Ръководство за </w:t>
            </w:r>
            <w:r w:rsidR="00530A31" w:rsidRPr="00A84605">
              <w:rPr>
                <w:rFonts w:ascii="Times New Roman" w:hAnsi="Times New Roman"/>
                <w:b/>
                <w:szCs w:val="24"/>
              </w:rPr>
              <w:t>работа</w:t>
            </w:r>
            <w:r w:rsidR="00F20049" w:rsidRPr="00A84605">
              <w:rPr>
                <w:rFonts w:ascii="Times New Roman" w:hAnsi="Times New Roman"/>
                <w:b/>
                <w:szCs w:val="24"/>
              </w:rPr>
              <w:t>/Инструкции и/или др.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C0FD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6841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242F5561" w14:textId="77777777" w:rsidTr="00322A8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F0C1" w14:textId="77777777" w:rsidR="0046265B" w:rsidRPr="00EB114F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EB114F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EB114F">
              <w:rPr>
                <w:rFonts w:ascii="Times New Roman" w:hAnsi="Times New Roman"/>
                <w:position w:val="8"/>
                <w:szCs w:val="24"/>
              </w:rPr>
              <w:t>(ако е приложимо)</w:t>
            </w:r>
            <w:r w:rsidRPr="00EB114F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  <w:p w14:paraId="3E2E5E07" w14:textId="0B803190" w:rsidR="0046265B" w:rsidRPr="00EB114F" w:rsidRDefault="00F20049" w:rsidP="00A12FE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EB114F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Не е приложимо</w:t>
            </w:r>
            <w:r w:rsidRPr="00EB114F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0318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6D50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43B1EF20" w14:textId="77777777" w:rsidTr="00322A8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305F" w14:textId="77777777" w:rsidR="0046265B" w:rsidRPr="00EB114F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EB114F">
              <w:rPr>
                <w:rFonts w:ascii="Times New Roman" w:hAnsi="Times New Roman"/>
                <w:szCs w:val="24"/>
              </w:rPr>
              <w:t>Изисквания за обучение на персонала на бенефициента за експлоатация :</w:t>
            </w:r>
          </w:p>
          <w:p w14:paraId="1A64FB56" w14:textId="679FB92A" w:rsidR="0046265B" w:rsidRPr="00EB114F" w:rsidRDefault="00F20049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B114F">
              <w:rPr>
                <w:rFonts w:ascii="Times New Roman" w:hAnsi="Times New Roman"/>
                <w:b/>
                <w:szCs w:val="24"/>
              </w:rPr>
              <w:t xml:space="preserve">Предоставяне на безплатно обучение на служителите на ЗЕД БЪЛГАРИЯ ЕООД за </w:t>
            </w:r>
            <w:r w:rsidR="00275A7A" w:rsidRPr="00EB114F">
              <w:rPr>
                <w:rFonts w:ascii="Times New Roman" w:hAnsi="Times New Roman"/>
                <w:b/>
                <w:szCs w:val="24"/>
              </w:rPr>
              <w:t>работа със специализирания софтуер.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CAAA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ACFB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678F9BCC" w14:textId="77777777" w:rsidTr="00322A8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8594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46265B">
              <w:rPr>
                <w:rFonts w:ascii="Times New Roman" w:hAnsi="Times New Roman"/>
                <w:szCs w:val="24"/>
              </w:rPr>
              <w:t>Подпомагащи дейности и условия от бенефициента (ако е приложимо)</w:t>
            </w:r>
            <w:r w:rsidRPr="0046265B">
              <w:rPr>
                <w:rFonts w:ascii="Times New Roman" w:hAnsi="Times New Roman"/>
                <w:b/>
                <w:szCs w:val="24"/>
              </w:rPr>
              <w:t>.</w:t>
            </w:r>
            <w:r w:rsidRPr="0046265B">
              <w:rPr>
                <w:rFonts w:ascii="Times New Roman" w:hAnsi="Times New Roman"/>
                <w:i/>
                <w:color w:val="0000FF"/>
                <w:szCs w:val="24"/>
              </w:rPr>
              <w:t xml:space="preserve"> </w:t>
            </w:r>
          </w:p>
          <w:p w14:paraId="18F5602D" w14:textId="6B275179" w:rsidR="0046265B" w:rsidRPr="0046265B" w:rsidRDefault="00F20049" w:rsidP="00512593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Не е приложимо</w:t>
            </w:r>
            <w:r w:rsidRPr="00F20049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6169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C26D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5F3680B8" w14:textId="77777777" w:rsidTr="00322A8C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D6E6" w14:textId="41B77769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Други: </w:t>
            </w:r>
            <w:r w:rsidR="00F20049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Не е приложимо</w:t>
            </w:r>
            <w:r w:rsidR="00F20049" w:rsidRPr="00F20049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.</w:t>
            </w:r>
          </w:p>
          <w:p w14:paraId="6A38FDB5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05E3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95FB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14:paraId="48F4F812" w14:textId="77777777" w:rsidR="0046265B" w:rsidRPr="0046265B" w:rsidRDefault="0046265B" w:rsidP="0046265B">
      <w:pPr>
        <w:jc w:val="both"/>
        <w:rPr>
          <w:rFonts w:ascii="Times New Roman" w:hAnsi="Times New Roman"/>
          <w:b/>
          <w:color w:val="000000"/>
          <w:position w:val="8"/>
          <w:szCs w:val="24"/>
          <w:lang w:val="en-US"/>
        </w:rPr>
      </w:pPr>
    </w:p>
    <w:p w14:paraId="78DDB396" w14:textId="77777777"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14:paraId="6C3F74A8" w14:textId="77777777" w:rsidR="00060621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14:paraId="596B31EA" w14:textId="77777777" w:rsidR="00060621" w:rsidRPr="00060621" w:rsidRDefault="00BD1E1F" w:rsidP="00060621">
      <w:pPr>
        <w:jc w:val="center"/>
        <w:rPr>
          <w:rFonts w:ascii="Times New Roman" w:hAnsi="Times New Roman"/>
          <w:b/>
        </w:rPr>
      </w:pP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>
        <w:rPr>
          <w:rFonts w:ascii="Times New Roman" w:hAnsi="Times New Roman"/>
          <w:b/>
        </w:rPr>
        <w:t>ЦЕНОВО ПРЕДЛОЖЕНИЕ</w:t>
      </w:r>
    </w:p>
    <w:p w14:paraId="0066B29B" w14:textId="77777777"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14:paraId="7EDE9A8E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14:paraId="3CDC26E9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14:paraId="64CD7B1B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  <w:r w:rsidRPr="00060621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14:paraId="39F89912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992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203"/>
        <w:gridCol w:w="1134"/>
        <w:gridCol w:w="1843"/>
        <w:gridCol w:w="1843"/>
      </w:tblGrid>
      <w:tr w:rsidR="00060621" w:rsidRPr="00060621" w14:paraId="691BD1EA" w14:textId="77777777" w:rsidTr="00BF5804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150E59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D438C2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position w:val="8"/>
                <w:sz w:val="20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Описание на доставките/услугите/</w:t>
            </w:r>
          </w:p>
          <w:p w14:paraId="3B924ECE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дейностите/ строителството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E61710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К-во /бр./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0FC608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Единична цена в лева</w:t>
            </w:r>
          </w:p>
          <w:p w14:paraId="1C2D1F9D" w14:textId="77777777" w:rsidR="00060621" w:rsidRPr="00060621" w:rsidRDefault="00060621" w:rsidP="00D416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0621">
              <w:rPr>
                <w:rFonts w:ascii="Times New Roman" w:hAnsi="Times New Roman"/>
                <w:sz w:val="18"/>
                <w:szCs w:val="18"/>
              </w:rPr>
              <w:t>(с изключение на процедурите с предмет услуги)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5A49B4" w14:textId="77777777" w:rsidR="00BF5804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Обща цена в лева без ДДС </w:t>
            </w:r>
          </w:p>
          <w:p w14:paraId="0A228382" w14:textId="4A204094" w:rsidR="00060621" w:rsidRPr="00060621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16"/>
                <w:szCs w:val="16"/>
              </w:rPr>
              <w:t>(не се попълва при извършване на периодични доставки)</w:t>
            </w:r>
          </w:p>
        </w:tc>
      </w:tr>
      <w:tr w:rsidR="00060621" w:rsidRPr="00060621" w14:paraId="04E5F001" w14:textId="77777777" w:rsidTr="001A31F6">
        <w:trPr>
          <w:trHeight w:val="388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0E6FB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A1762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FC92B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7543CC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6C665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060621" w:rsidRPr="00060621" w14:paraId="49DAB319" w14:textId="77777777" w:rsidTr="001A31F6">
        <w:trPr>
          <w:trHeight w:val="421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50BA4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2</w:t>
            </w:r>
          </w:p>
        </w:tc>
        <w:tc>
          <w:tcPr>
            <w:tcW w:w="4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C4BAD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FEF0F" w14:textId="77777777" w:rsidR="00060621" w:rsidRPr="00060621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2E9AB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B2015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31275802" w14:textId="77777777" w:rsidR="00060621" w:rsidRPr="00060621" w:rsidRDefault="00060621" w:rsidP="00060621">
      <w:pPr>
        <w:rPr>
          <w:rFonts w:ascii="Times New Roman" w:hAnsi="Times New Roman"/>
          <w:b/>
          <w:sz w:val="12"/>
          <w:szCs w:val="12"/>
        </w:rPr>
      </w:pPr>
    </w:p>
    <w:p w14:paraId="4D6800D2" w14:textId="77777777" w:rsidR="00060621" w:rsidRPr="00060621" w:rsidRDefault="00060621" w:rsidP="00060621">
      <w:pPr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</w:t>
      </w:r>
      <w:r w:rsidRPr="00060621">
        <w:rPr>
          <w:rFonts w:ascii="Times New Roman" w:hAnsi="Times New Roman"/>
          <w:b/>
          <w:vertAlign w:val="superscript"/>
        </w:rPr>
        <w:footnoteReference w:id="1"/>
      </w:r>
      <w:r w:rsidRPr="00060621">
        <w:rPr>
          <w:rFonts w:ascii="Times New Roman" w:hAnsi="Times New Roman"/>
          <w:b/>
        </w:rPr>
        <w:t xml:space="preserve"> на нашата оферта възлиза на:</w:t>
      </w:r>
    </w:p>
    <w:p w14:paraId="29F445B1" w14:textId="77777777" w:rsidR="00060621" w:rsidRPr="00060621" w:rsidRDefault="00060621" w:rsidP="00060621">
      <w:pPr>
        <w:rPr>
          <w:rFonts w:ascii="Times New Roman" w:hAnsi="Times New Roman"/>
          <w:b/>
        </w:rPr>
      </w:pPr>
    </w:p>
    <w:p w14:paraId="1B226321" w14:textId="77777777" w:rsidR="00060621" w:rsidRPr="00060621" w:rsidRDefault="00060621" w:rsidP="00060621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14:paraId="1141BBF0" w14:textId="77777777" w:rsidR="00060621" w:rsidRPr="00060621" w:rsidRDefault="00060621" w:rsidP="00DE1E71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>посочва се цифром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14:paraId="21D39C96" w14:textId="77777777" w:rsidR="00060621" w:rsidRPr="00060621" w:rsidRDefault="00060621" w:rsidP="00060621">
      <w:pPr>
        <w:rPr>
          <w:rFonts w:ascii="Times New Roman" w:hAnsi="Times New Roman"/>
          <w:sz w:val="22"/>
        </w:rPr>
      </w:pPr>
    </w:p>
    <w:p w14:paraId="4E2AFB63" w14:textId="77777777" w:rsidR="00060621" w:rsidRPr="00060621" w:rsidRDefault="00060621" w:rsidP="001A31F6">
      <w:pPr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Декларираме, че в предложената цена е спазено изискването за минимална цена на труда (</w:t>
      </w:r>
      <w:r w:rsidRPr="00060621">
        <w:rPr>
          <w:rFonts w:ascii="Times New Roman" w:hAnsi="Times New Roman"/>
          <w:b/>
          <w:sz w:val="18"/>
          <w:szCs w:val="18"/>
        </w:rPr>
        <w:t>за случаите, когато процедурата е за избор на изпълнител на договор за строителство</w:t>
      </w:r>
      <w:r w:rsidRPr="00060621">
        <w:rPr>
          <w:rFonts w:ascii="Times New Roman" w:hAnsi="Times New Roman"/>
          <w:b/>
        </w:rPr>
        <w:t>).</w:t>
      </w:r>
    </w:p>
    <w:p w14:paraId="61FAD716" w14:textId="77777777"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14:paraId="6F1A43D3" w14:textId="77777777"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14:paraId="5DA8F7E0" w14:textId="77777777" w:rsidR="00060621" w:rsidRPr="00060621" w:rsidRDefault="00060621" w:rsidP="00060621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14:paraId="363A40E4" w14:textId="77777777" w:rsidR="00060621" w:rsidRPr="00060621" w:rsidRDefault="00060621" w:rsidP="00060621">
      <w:pPr>
        <w:rPr>
          <w:rFonts w:ascii="Times New Roman" w:hAnsi="Times New Roman"/>
        </w:rPr>
      </w:pPr>
      <w:r w:rsidRPr="00060621">
        <w:rPr>
          <w:rFonts w:ascii="Times New Roman" w:hAnsi="Times New Roman"/>
        </w:rPr>
        <w:t>Предлаганият от нас начин на плащане е, както следва: __________________________</w:t>
      </w:r>
    </w:p>
    <w:p w14:paraId="73D82F9C" w14:textId="77777777" w:rsidR="00060621" w:rsidRPr="00060621" w:rsidRDefault="00060621" w:rsidP="00060621">
      <w:pPr>
        <w:ind w:left="5664" w:firstLine="708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i/>
          <w:iCs/>
          <w:sz w:val="16"/>
          <w:szCs w:val="16"/>
        </w:rPr>
        <w:t>( описва се)</w:t>
      </w:r>
    </w:p>
    <w:p w14:paraId="47A76A22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p w14:paraId="7C9F7AEE" w14:textId="7DFA5298" w:rsidR="00060621" w:rsidRPr="00060621" w:rsidRDefault="00060621" w:rsidP="00060621">
      <w:pPr>
        <w:ind w:firstLine="708"/>
        <w:jc w:val="both"/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При </w:t>
      </w:r>
      <w:r w:rsidR="00407E23">
        <w:rPr>
          <w:rFonts w:ascii="Times New Roman" w:hAnsi="Times New Roman"/>
        </w:rPr>
        <w:t>разминаване</w:t>
      </w:r>
      <w:r w:rsidRPr="00060621">
        <w:rPr>
          <w:rFonts w:ascii="Times New Roman" w:hAnsi="Times New Roman"/>
        </w:rPr>
        <w:t xml:space="preserve"> между предложените единична и обща цена, валидна ще бъде </w:t>
      </w:r>
      <w:r w:rsidRPr="00060621">
        <w:rPr>
          <w:rFonts w:ascii="Times New Roman" w:hAnsi="Times New Roman"/>
          <w:iCs/>
        </w:rPr>
        <w:t>общата</w:t>
      </w:r>
      <w:r w:rsidRPr="00060621">
        <w:rPr>
          <w:rFonts w:ascii="Times New Roman" w:hAnsi="Times New Roman"/>
        </w:rPr>
        <w:t xml:space="preserve"> цена на офертата. В случай че бъде открито такова несъответствие, ще бъдем задължени да приведем </w:t>
      </w:r>
      <w:r w:rsidRPr="00060621">
        <w:rPr>
          <w:rFonts w:ascii="Times New Roman" w:hAnsi="Times New Roman"/>
          <w:iCs/>
        </w:rPr>
        <w:t>единичната</w:t>
      </w:r>
      <w:r w:rsidRPr="00060621">
        <w:rPr>
          <w:rFonts w:ascii="Times New Roman" w:hAnsi="Times New Roman"/>
        </w:rPr>
        <w:t xml:space="preserve"> цена в съответствие с </w:t>
      </w:r>
      <w:r w:rsidRPr="00060621">
        <w:rPr>
          <w:rFonts w:ascii="Times New Roman" w:hAnsi="Times New Roman"/>
          <w:iCs/>
        </w:rPr>
        <w:t>общата</w:t>
      </w:r>
      <w:r w:rsidRPr="00060621">
        <w:rPr>
          <w:rFonts w:ascii="Times New Roman" w:hAnsi="Times New Roman"/>
        </w:rPr>
        <w:t xml:space="preserve">  цена на офертата.</w:t>
      </w:r>
    </w:p>
    <w:p w14:paraId="0D3C01D6" w14:textId="77777777" w:rsidR="00060621" w:rsidRPr="00060621" w:rsidRDefault="00060621" w:rsidP="00060621">
      <w:pPr>
        <w:jc w:val="both"/>
        <w:rPr>
          <w:rFonts w:ascii="Times New Roman" w:hAnsi="Times New Roman"/>
        </w:rPr>
      </w:pPr>
    </w:p>
    <w:p w14:paraId="521F2E81" w14:textId="77777777" w:rsidR="00060621" w:rsidRPr="00060621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14:paraId="1147FACF" w14:textId="77777777" w:rsidR="00060621" w:rsidRPr="00060621" w:rsidRDefault="00060621" w:rsidP="00060621">
      <w:pPr>
        <w:jc w:val="both"/>
        <w:rPr>
          <w:rFonts w:ascii="Times New Roman" w:hAnsi="Times New Roman"/>
        </w:rPr>
      </w:pPr>
    </w:p>
    <w:p w14:paraId="116D98EA" w14:textId="77777777" w:rsidR="00060621" w:rsidRPr="00060621" w:rsidRDefault="00060621" w:rsidP="00060621">
      <w:pPr>
        <w:jc w:val="both"/>
        <w:rPr>
          <w:rFonts w:ascii="Times New Roman" w:hAnsi="Times New Roman"/>
          <w:sz w:val="22"/>
          <w:lang w:val="ru-RU"/>
        </w:rPr>
      </w:pPr>
    </w:p>
    <w:p w14:paraId="349007F3" w14:textId="77777777" w:rsidR="00060621" w:rsidRPr="00C607C9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14:paraId="148DBEEF" w14:textId="77777777" w:rsidR="00060621" w:rsidRPr="00C607C9" w:rsidRDefault="00060621" w:rsidP="00060621">
      <w:pPr>
        <w:jc w:val="both"/>
        <w:rPr>
          <w:rFonts w:ascii="Times New Roman" w:hAnsi="Times New Roman"/>
          <w:szCs w:val="24"/>
        </w:rPr>
      </w:pPr>
    </w:p>
    <w:p w14:paraId="1CE29F82" w14:textId="77777777" w:rsidR="00060621" w:rsidRPr="00C607C9" w:rsidRDefault="00407E23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C607C9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C607C9">
        <w:rPr>
          <w:rFonts w:ascii="Times New Roman" w:hAnsi="Times New Roman"/>
          <w:szCs w:val="24"/>
        </w:rPr>
        <w:t>;</w:t>
      </w:r>
    </w:p>
    <w:p w14:paraId="3D0DF90C" w14:textId="77777777" w:rsidR="003A5D39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Декларация по </w:t>
      </w:r>
      <w:r w:rsidR="007404EE">
        <w:rPr>
          <w:rFonts w:ascii="Times New Roman" w:hAnsi="Times New Roman"/>
          <w:szCs w:val="24"/>
        </w:rPr>
        <w:t>чл. 12, ал.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>1, т.</w:t>
      </w:r>
      <w:r w:rsidR="00BD3D26">
        <w:rPr>
          <w:rFonts w:ascii="Times New Roman" w:hAnsi="Times New Roman"/>
          <w:szCs w:val="24"/>
        </w:rPr>
        <w:t xml:space="preserve"> </w:t>
      </w:r>
      <w:r w:rsidR="007404EE">
        <w:rPr>
          <w:rFonts w:ascii="Times New Roman" w:hAnsi="Times New Roman"/>
          <w:szCs w:val="24"/>
        </w:rPr>
        <w:t xml:space="preserve">1 </w:t>
      </w:r>
      <w:r w:rsidR="007404EE" w:rsidRPr="007404EE">
        <w:rPr>
          <w:rFonts w:ascii="Times New Roman" w:hAnsi="Times New Roman"/>
          <w:szCs w:val="24"/>
        </w:rPr>
        <w:t>.</w:t>
      </w:r>
      <w:r w:rsidRPr="000655E4">
        <w:rPr>
          <w:rFonts w:ascii="Times New Roman" w:hAnsi="Times New Roman"/>
          <w:szCs w:val="24"/>
        </w:rPr>
        <w:t>от</w:t>
      </w:r>
      <w:r w:rsidRPr="00C607C9">
        <w:rPr>
          <w:rFonts w:ascii="Times New Roman" w:hAnsi="Times New Roman"/>
          <w:szCs w:val="24"/>
        </w:rPr>
        <w:t xml:space="preserve"> Постановление № </w:t>
      </w:r>
      <w:r w:rsidR="003A5D39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</w:rPr>
        <w:t xml:space="preserve"> на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 г.;</w:t>
      </w:r>
    </w:p>
    <w:p w14:paraId="5C180B63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икономическо и финансово състояние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14:paraId="2179C07D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Доказателства за технически възможности и/или квалификация</w:t>
      </w:r>
      <w:r w:rsidR="00C607C9" w:rsidRPr="00C607C9">
        <w:rPr>
          <w:rFonts w:ascii="Times New Roman" w:hAnsi="Times New Roman"/>
          <w:szCs w:val="24"/>
        </w:rPr>
        <w:t xml:space="preserve"> </w:t>
      </w:r>
      <w:r w:rsidRPr="00C607C9">
        <w:rPr>
          <w:rFonts w:ascii="Times New Roman" w:hAnsi="Times New Roman"/>
          <w:szCs w:val="24"/>
        </w:rPr>
        <w:t>(ако так</w:t>
      </w:r>
      <w:r w:rsidR="00C607C9" w:rsidRPr="00C607C9">
        <w:rPr>
          <w:rFonts w:ascii="Times New Roman" w:hAnsi="Times New Roman"/>
          <w:szCs w:val="24"/>
        </w:rPr>
        <w:t>ива</w:t>
      </w:r>
      <w:r w:rsidRPr="00C607C9">
        <w:rPr>
          <w:rFonts w:ascii="Times New Roman" w:hAnsi="Times New Roman"/>
          <w:szCs w:val="24"/>
        </w:rPr>
        <w:t xml:space="preserve"> се изисква</w:t>
      </w:r>
      <w:r w:rsidR="00C607C9" w:rsidRPr="00C607C9">
        <w:rPr>
          <w:rFonts w:ascii="Times New Roman" w:hAnsi="Times New Roman"/>
          <w:szCs w:val="24"/>
        </w:rPr>
        <w:t>т</w:t>
      </w:r>
      <w:r w:rsidRPr="00C607C9">
        <w:rPr>
          <w:rFonts w:ascii="Times New Roman" w:hAnsi="Times New Roman"/>
          <w:szCs w:val="24"/>
        </w:rPr>
        <w:t>)</w:t>
      </w:r>
      <w:r w:rsidRPr="00C607C9">
        <w:rPr>
          <w:rFonts w:ascii="Times New Roman" w:hAnsi="Times New Roman"/>
          <w:szCs w:val="24"/>
          <w:lang w:val="ru-RU"/>
        </w:rPr>
        <w:t>;</w:t>
      </w:r>
    </w:p>
    <w:p w14:paraId="56DA47FC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C607C9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C607C9">
        <w:rPr>
          <w:rFonts w:ascii="Times New Roman" w:hAnsi="Times New Roman"/>
          <w:i/>
          <w:iCs/>
          <w:szCs w:val="24"/>
        </w:rPr>
        <w:t>)</w:t>
      </w:r>
      <w:r w:rsidRPr="00C607C9">
        <w:rPr>
          <w:rFonts w:ascii="Times New Roman" w:hAnsi="Times New Roman"/>
          <w:szCs w:val="24"/>
        </w:rPr>
        <w:t>;</w:t>
      </w:r>
    </w:p>
    <w:p w14:paraId="0F0880D1" w14:textId="77777777" w:rsidR="00060621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Документи </w:t>
      </w:r>
      <w:r w:rsidRPr="00DA75D1">
        <w:rPr>
          <w:rFonts w:ascii="Times New Roman" w:hAnsi="Times New Roman"/>
          <w:szCs w:val="24"/>
        </w:rPr>
        <w:t>по т. 1</w:t>
      </w:r>
      <w:r w:rsidRPr="00DA75D1">
        <w:rPr>
          <w:rFonts w:ascii="Times New Roman" w:hAnsi="Times New Roman"/>
          <w:szCs w:val="24"/>
          <w:lang w:val="ru-RU"/>
        </w:rPr>
        <w:t>, 2</w:t>
      </w:r>
      <w:r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7404EE" w:rsidRPr="003A1778">
        <w:rPr>
          <w:rFonts w:ascii="Times New Roman" w:hAnsi="Times New Roman"/>
          <w:i/>
          <w:szCs w:val="24"/>
        </w:rPr>
        <w:t>,</w:t>
      </w:r>
      <w:r w:rsidR="00DA75D1" w:rsidRPr="003A1778">
        <w:rPr>
          <w:rFonts w:ascii="Times New Roman" w:hAnsi="Times New Roman"/>
          <w:szCs w:val="24"/>
        </w:rPr>
        <w:t xml:space="preserve">3 </w:t>
      </w:r>
      <w:r w:rsidR="00DA75D1">
        <w:rPr>
          <w:rFonts w:ascii="Times New Roman" w:hAnsi="Times New Roman"/>
          <w:szCs w:val="24"/>
        </w:rPr>
        <w:t>и</w:t>
      </w:r>
      <w:r w:rsidRPr="00DA75D1">
        <w:rPr>
          <w:rFonts w:ascii="Times New Roman" w:hAnsi="Times New Roman"/>
          <w:szCs w:val="24"/>
          <w:lang w:val="ru-RU"/>
        </w:rPr>
        <w:t xml:space="preserve"> </w:t>
      </w:r>
      <w:r w:rsidR="00DA75D1" w:rsidRPr="003A1778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  <w:lang w:val="ru-RU"/>
        </w:rPr>
        <w:t xml:space="preserve"> </w:t>
      </w:r>
      <w:r w:rsidRPr="00C607C9">
        <w:rPr>
          <w:rFonts w:ascii="Times New Roman" w:hAnsi="Times New Roman"/>
          <w:szCs w:val="24"/>
        </w:rPr>
        <w:t>за всеки от подизпълнителите в съответствие с Постановление №</w:t>
      </w:r>
      <w:r w:rsidR="00DA75D1" w:rsidRPr="003A1778">
        <w:rPr>
          <w:rFonts w:ascii="Times New Roman" w:hAnsi="Times New Roman"/>
          <w:szCs w:val="24"/>
        </w:rPr>
        <w:t xml:space="preserve"> </w:t>
      </w:r>
      <w:r w:rsidR="003A5D39">
        <w:rPr>
          <w:rFonts w:ascii="Times New Roman" w:hAnsi="Times New Roman"/>
          <w:szCs w:val="24"/>
        </w:rPr>
        <w:t>4</w:t>
      </w:r>
      <w:r w:rsidR="00DE1E71">
        <w:rPr>
          <w:rFonts w:ascii="Times New Roman" w:hAnsi="Times New Roman"/>
          <w:szCs w:val="24"/>
        </w:rPr>
        <w:t xml:space="preserve"> н</w:t>
      </w:r>
      <w:r w:rsidRPr="00C607C9">
        <w:rPr>
          <w:rFonts w:ascii="Times New Roman" w:hAnsi="Times New Roman"/>
          <w:szCs w:val="24"/>
        </w:rPr>
        <w:t>а Министерския съвет от</w:t>
      </w:r>
      <w:r w:rsidR="003A5D39">
        <w:rPr>
          <w:rFonts w:ascii="Times New Roman" w:hAnsi="Times New Roman"/>
          <w:szCs w:val="24"/>
        </w:rPr>
        <w:t xml:space="preserve"> </w:t>
      </w:r>
      <w:r w:rsidR="003A5D39" w:rsidRPr="003A5D39">
        <w:rPr>
          <w:rFonts w:ascii="Times New Roman" w:hAnsi="Times New Roman"/>
          <w:bCs/>
          <w:szCs w:val="24"/>
        </w:rPr>
        <w:t>11.01.2024</w:t>
      </w:r>
      <w:r w:rsidR="00400207" w:rsidRPr="003A5D39">
        <w:rPr>
          <w:rFonts w:ascii="Times New Roman" w:hAnsi="Times New Roman"/>
          <w:szCs w:val="24"/>
        </w:rPr>
        <w:t xml:space="preserve"> </w:t>
      </w:r>
      <w:r w:rsidRPr="003A5D39">
        <w:rPr>
          <w:rFonts w:ascii="Times New Roman" w:hAnsi="Times New Roman"/>
          <w:szCs w:val="24"/>
        </w:rPr>
        <w:t xml:space="preserve">г. </w:t>
      </w:r>
      <w:r w:rsidRPr="003A5D39">
        <w:rPr>
          <w:rFonts w:ascii="Times New Roman" w:hAnsi="Times New Roman"/>
          <w:i/>
          <w:szCs w:val="24"/>
        </w:rPr>
        <w:t>(</w:t>
      </w:r>
      <w:r w:rsidRPr="003A5D39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3A5D39">
        <w:rPr>
          <w:rFonts w:ascii="Times New Roman" w:hAnsi="Times New Roman"/>
          <w:i/>
          <w:szCs w:val="24"/>
        </w:rPr>
        <w:t>)</w:t>
      </w:r>
      <w:r w:rsidRPr="003A5D39">
        <w:rPr>
          <w:rFonts w:ascii="Times New Roman" w:hAnsi="Times New Roman"/>
          <w:szCs w:val="24"/>
        </w:rPr>
        <w:t>;</w:t>
      </w:r>
    </w:p>
    <w:p w14:paraId="5442857A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Други документи и доказателства, изискани и посочени от бенефициента в документацията за участие;</w:t>
      </w:r>
    </w:p>
    <w:p w14:paraId="170771F7" w14:textId="77777777"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13ABBFA3" w14:textId="77777777"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3EE39ED1" w14:textId="77777777"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14:paraId="3D508028" w14:textId="77777777"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14:paraId="54515C44" w14:textId="77777777"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t>ДАТА: _____________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14:paraId="504D7F75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481F94C7" w14:textId="77777777"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14:paraId="7E9B77FF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2D576C72" w14:textId="77777777"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  <w:u w:val="single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p w14:paraId="0DE8202B" w14:textId="77777777" w:rsidR="008B67EF" w:rsidRPr="00961002" w:rsidRDefault="008B67EF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8B67EF" w:rsidRPr="00961002" w:rsidSect="00570F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134" w:header="301" w:footer="58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9FABC" w14:textId="77777777" w:rsidR="004C278B" w:rsidRDefault="004C278B">
      <w:r>
        <w:separator/>
      </w:r>
    </w:p>
  </w:endnote>
  <w:endnote w:type="continuationSeparator" w:id="0">
    <w:p w14:paraId="6470F639" w14:textId="77777777" w:rsidR="004C278B" w:rsidRDefault="004C2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0BC77" w14:textId="77777777" w:rsidR="00015AA4" w:rsidRDefault="00015AA4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3BADAC7" w14:textId="77777777" w:rsidR="00015AA4" w:rsidRDefault="00015AA4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B122" w14:textId="77777777" w:rsidR="00015AA4" w:rsidRDefault="00015AA4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435B1">
      <w:rPr>
        <w:rStyle w:val="a7"/>
        <w:noProof/>
      </w:rPr>
      <w:t>2</w:t>
    </w:r>
    <w:r>
      <w:rPr>
        <w:rStyle w:val="a7"/>
      </w:rPr>
      <w:fldChar w:fldCharType="end"/>
    </w:r>
  </w:p>
  <w:p w14:paraId="63C9441B" w14:textId="77777777" w:rsidR="00570F27" w:rsidRPr="00570F27" w:rsidRDefault="00015AA4" w:rsidP="00570F27">
    <w:pPr>
      <w:pStyle w:val="a5"/>
      <w:jc w:val="center"/>
      <w:rPr>
        <w:rFonts w:ascii="Times New Roman" w:hAnsi="Times New Roman"/>
        <w:i/>
        <w:sz w:val="22"/>
        <w:szCs w:val="22"/>
        <w:lang w:val="ru-RU" w:eastAsia="bg-BG"/>
      </w:rPr>
    </w:pPr>
    <w:r>
      <w:rPr>
        <w:rFonts w:ascii="Times New Roman" w:hAnsi="Times New Roman"/>
        <w:i/>
        <w:sz w:val="20"/>
      </w:rPr>
      <w:tab/>
    </w:r>
    <w:bookmarkStart w:id="3" w:name="_Hlk187933454"/>
    <w:r w:rsidR="00570F27" w:rsidRPr="00570F27">
      <w:rPr>
        <w:rFonts w:ascii="Times New Roman" w:hAnsi="Times New Roman"/>
        <w:i/>
        <w:sz w:val="22"/>
        <w:szCs w:val="22"/>
        <w:lang w:eastAsia="bg-BG"/>
      </w:rPr>
      <w:t>----------------------------------------------------------------</w:t>
    </w:r>
    <w:r w:rsidR="00570F27" w:rsidRPr="00570F27">
      <w:rPr>
        <w:rFonts w:ascii="Times New Roman" w:hAnsi="Times New Roman"/>
        <w:i/>
        <w:sz w:val="22"/>
        <w:szCs w:val="22"/>
        <w:lang w:val="ru-RU" w:eastAsia="bg-BG"/>
      </w:rPr>
      <w:t>---</w:t>
    </w:r>
    <w:r w:rsidR="00570F27" w:rsidRPr="00570F27">
      <w:rPr>
        <w:rFonts w:ascii="Times New Roman" w:hAnsi="Times New Roman"/>
        <w:i/>
        <w:sz w:val="22"/>
        <w:szCs w:val="22"/>
        <w:lang w:eastAsia="bg-BG"/>
      </w:rPr>
      <w:t>-</w:t>
    </w:r>
    <w:r w:rsidR="00570F27" w:rsidRPr="00570F27">
      <w:rPr>
        <w:rFonts w:ascii="Times New Roman" w:hAnsi="Times New Roman"/>
        <w:i/>
        <w:sz w:val="22"/>
        <w:szCs w:val="22"/>
        <w:lang w:val="ru-RU" w:eastAsia="bg-BG"/>
      </w:rPr>
      <w:t>------------------------------------------------------</w:t>
    </w:r>
  </w:p>
  <w:p w14:paraId="3B46B12D" w14:textId="77777777" w:rsidR="00570F27" w:rsidRPr="00570F27" w:rsidRDefault="00570F27" w:rsidP="00570F27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12"/>
        <w:szCs w:val="22"/>
        <w:lang w:val="ru-RU" w:eastAsia="bg-BG"/>
      </w:rPr>
    </w:pPr>
  </w:p>
  <w:p w14:paraId="2207DE5F" w14:textId="77777777" w:rsidR="00570F27" w:rsidRPr="00570F27" w:rsidRDefault="00570F27" w:rsidP="00570F27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0"/>
        <w:szCs w:val="22"/>
        <w:lang w:eastAsia="bg-BG"/>
      </w:rPr>
    </w:pPr>
    <w:r w:rsidRPr="00570F27">
      <w:rPr>
        <w:rFonts w:ascii="Times New Roman" w:hAnsi="Times New Roman"/>
        <w:i/>
        <w:sz w:val="20"/>
        <w:szCs w:val="22"/>
        <w:lang w:eastAsia="bg-BG"/>
      </w:rPr>
      <w:t>Проект  № BG16RFPR001-1.003-0637-C01,  финансиран от Програма „Конкурентоспособност и иновации в предприятията“ 2021-2027, съфинансирана от Европейския съюз</w:t>
    </w:r>
    <w:bookmarkEnd w:id="3"/>
    <w:r w:rsidRPr="00570F27">
      <w:rPr>
        <w:rFonts w:ascii="Times New Roman" w:hAnsi="Times New Roman"/>
        <w:i/>
        <w:sz w:val="20"/>
        <w:szCs w:val="22"/>
        <w:lang w:eastAsia="bg-BG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B1E83" w14:textId="77777777" w:rsidR="00570F27" w:rsidRPr="00570F27" w:rsidRDefault="00570F27" w:rsidP="00570F27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2"/>
        <w:szCs w:val="22"/>
        <w:lang w:val="ru-RU" w:eastAsia="bg-BG"/>
      </w:rPr>
    </w:pPr>
    <w:r w:rsidRPr="00570F27">
      <w:rPr>
        <w:rFonts w:ascii="Times New Roman" w:hAnsi="Times New Roman"/>
        <w:i/>
        <w:sz w:val="22"/>
        <w:szCs w:val="22"/>
        <w:lang w:eastAsia="bg-BG"/>
      </w:rPr>
      <w:t>----------------------------------------------------------------</w:t>
    </w:r>
    <w:r w:rsidRPr="00570F27">
      <w:rPr>
        <w:rFonts w:ascii="Times New Roman" w:hAnsi="Times New Roman"/>
        <w:i/>
        <w:sz w:val="22"/>
        <w:szCs w:val="22"/>
        <w:lang w:val="ru-RU" w:eastAsia="bg-BG"/>
      </w:rPr>
      <w:t>---</w:t>
    </w:r>
    <w:r w:rsidRPr="00570F27">
      <w:rPr>
        <w:rFonts w:ascii="Times New Roman" w:hAnsi="Times New Roman"/>
        <w:i/>
        <w:sz w:val="22"/>
        <w:szCs w:val="22"/>
        <w:lang w:eastAsia="bg-BG"/>
      </w:rPr>
      <w:t>-</w:t>
    </w:r>
    <w:r w:rsidRPr="00570F27">
      <w:rPr>
        <w:rFonts w:ascii="Times New Roman" w:hAnsi="Times New Roman"/>
        <w:i/>
        <w:sz w:val="22"/>
        <w:szCs w:val="22"/>
        <w:lang w:val="ru-RU" w:eastAsia="bg-BG"/>
      </w:rPr>
      <w:t>------------------------------------------------------</w:t>
    </w:r>
  </w:p>
  <w:p w14:paraId="0A7E53CC" w14:textId="77777777" w:rsidR="00570F27" w:rsidRPr="00570F27" w:rsidRDefault="00570F27" w:rsidP="00570F27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12"/>
        <w:szCs w:val="22"/>
        <w:lang w:val="ru-RU" w:eastAsia="bg-BG"/>
      </w:rPr>
    </w:pPr>
  </w:p>
  <w:p w14:paraId="2B61622C" w14:textId="77777777" w:rsidR="00570F27" w:rsidRPr="00570F27" w:rsidRDefault="00570F27" w:rsidP="00570F27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0"/>
        <w:szCs w:val="22"/>
        <w:lang w:eastAsia="bg-BG"/>
      </w:rPr>
    </w:pPr>
    <w:r w:rsidRPr="00570F27">
      <w:rPr>
        <w:rFonts w:ascii="Times New Roman" w:hAnsi="Times New Roman"/>
        <w:i/>
        <w:sz w:val="20"/>
        <w:szCs w:val="22"/>
        <w:lang w:eastAsia="bg-BG"/>
      </w:rPr>
      <w:t>Проект  № BG16RFPR001-1.003-0637-C01,  финансиран от Програма „Конкурентоспособност и иновации в предприятията“ 2021-2027, съфинансирана от Европейския съюз.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74817" w14:textId="77777777" w:rsidR="004C278B" w:rsidRDefault="004C278B">
      <w:r>
        <w:separator/>
      </w:r>
    </w:p>
  </w:footnote>
  <w:footnote w:type="continuationSeparator" w:id="0">
    <w:p w14:paraId="2FEA4327" w14:textId="77777777" w:rsidR="004C278B" w:rsidRDefault="004C278B">
      <w:r>
        <w:continuationSeparator/>
      </w:r>
    </w:p>
  </w:footnote>
  <w:footnote w:id="1">
    <w:p w14:paraId="644A110D" w14:textId="77777777" w:rsidR="00060621" w:rsidRDefault="00060621" w:rsidP="00060621">
      <w:pPr>
        <w:pStyle w:val="ae"/>
      </w:pPr>
      <w:r>
        <w:rPr>
          <w:rStyle w:val="af0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44696" w14:textId="77777777" w:rsidR="00015AA4" w:rsidRDefault="00015AA4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3A4D3CB" w14:textId="77777777" w:rsidR="00015AA4" w:rsidRDefault="00015A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4323" w14:textId="3BCA9044" w:rsidR="00015AA4" w:rsidRDefault="00015AA4" w:rsidP="00B273C2">
    <w:pPr>
      <w:pStyle w:val="a3"/>
      <w:framePr w:wrap="around" w:vAnchor="text" w:hAnchor="margin" w:xAlign="center" w:y="1"/>
      <w:rPr>
        <w:rStyle w:val="a7"/>
      </w:rPr>
    </w:pPr>
  </w:p>
  <w:tbl>
    <w:tblPr>
      <w:tblW w:w="10219" w:type="dxa"/>
      <w:tblLook w:val="04A0" w:firstRow="1" w:lastRow="0" w:firstColumn="1" w:lastColumn="0" w:noHBand="0" w:noVBand="1"/>
    </w:tblPr>
    <w:tblGrid>
      <w:gridCol w:w="4531"/>
      <w:gridCol w:w="5688"/>
    </w:tblGrid>
    <w:tr w:rsidR="00570F27" w14:paraId="321070F7" w14:textId="77777777" w:rsidTr="00CF0626">
      <w:tc>
        <w:tcPr>
          <w:tcW w:w="4531" w:type="dxa"/>
          <w:vAlign w:val="center"/>
          <w:hideMark/>
        </w:tcPr>
        <w:p w14:paraId="0C308E17" w14:textId="77777777" w:rsidR="00570F27" w:rsidRPr="008435B1" w:rsidRDefault="00247F95" w:rsidP="00570F27">
          <w:pPr>
            <w:widowControl w:val="0"/>
            <w:spacing w:before="100" w:after="100"/>
            <w:rPr>
              <w:rFonts w:ascii="Calibri" w:hAnsi="Calibri"/>
              <w:sz w:val="22"/>
            </w:rPr>
          </w:pPr>
          <w:r>
            <w:rPr>
              <w:noProof/>
              <w:lang w:eastAsia="bg-BG"/>
            </w:rPr>
            <w:pict w14:anchorId="4196018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80pt;height:36pt;visibility:visible;mso-wrap-style:square">
                <v:imagedata r:id="rId1" o:title=""/>
              </v:shape>
            </w:pict>
          </w:r>
        </w:p>
      </w:tc>
      <w:tc>
        <w:tcPr>
          <w:tcW w:w="5688" w:type="dxa"/>
          <w:vAlign w:val="center"/>
          <w:hideMark/>
        </w:tcPr>
        <w:p w14:paraId="3DC7B8FC" w14:textId="77777777" w:rsidR="00570F27" w:rsidRDefault="00247F95" w:rsidP="00570F27">
          <w:pPr>
            <w:widowControl w:val="0"/>
            <w:spacing w:before="100" w:after="100"/>
            <w:jc w:val="right"/>
          </w:pPr>
          <w:r>
            <w:rPr>
              <w:noProof/>
              <w:lang w:eastAsia="bg-BG"/>
            </w:rPr>
            <w:pict w14:anchorId="32C6B593">
              <v:shape id="_x0000_i1026" type="#_x0000_t75" style="width:180pt;height:50.4pt;visibility:visible;mso-wrap-style:square">
                <v:imagedata r:id="rId2" o:title=""/>
              </v:shape>
            </w:pict>
          </w:r>
        </w:p>
      </w:tc>
    </w:tr>
  </w:tbl>
  <w:p w14:paraId="4B732EE5" w14:textId="77777777" w:rsidR="00015AA4" w:rsidRPr="00D750ED" w:rsidRDefault="00015AA4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7C39EA" w14:paraId="38CF613B" w14:textId="77777777" w:rsidTr="001E4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435B1" w14:paraId="112BB48C" w14:textId="77777777" w:rsidTr="008435B1">
            <w:tc>
              <w:tcPr>
                <w:tcW w:w="4531" w:type="dxa"/>
                <w:vAlign w:val="center"/>
                <w:hideMark/>
              </w:tcPr>
              <w:p w14:paraId="1275CBED" w14:textId="77777777" w:rsidR="008435B1" w:rsidRPr="008435B1" w:rsidRDefault="00247F95" w:rsidP="008435B1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pict w14:anchorId="69BD8753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7" type="#_x0000_t75" style="width:180pt;height:36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14:paraId="4C1D0A94" w14:textId="77777777" w:rsidR="008435B1" w:rsidRDefault="00247F95" w:rsidP="008435B1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 w14:anchorId="26FD73A4">
                    <v:shape id="_x0000_i1028" type="#_x0000_t75" style="width:180pt;height:50.4pt;visibility:visible;mso-wrap-style:square">
                      <v:imagedata r:id="rId2" o:title=""/>
                    </v:shape>
                  </w:pict>
                </w:r>
              </w:p>
            </w:tc>
          </w:tr>
        </w:tbl>
        <w:p w14:paraId="54BA1E19" w14:textId="77777777" w:rsidR="007C39EA" w:rsidRDefault="007C39EA" w:rsidP="007C39EA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03218A9D" w14:textId="77777777" w:rsidR="007C39EA" w:rsidRDefault="007C39EA" w:rsidP="007C39EA">
          <w:pPr>
            <w:widowControl w:val="0"/>
            <w:spacing w:before="100" w:after="100"/>
            <w:jc w:val="right"/>
          </w:pPr>
        </w:p>
      </w:tc>
    </w:tr>
  </w:tbl>
  <w:p w14:paraId="06D1F71F" w14:textId="77777777" w:rsidR="00CA6F4A" w:rsidRPr="007C39EA" w:rsidRDefault="00CA6F4A" w:rsidP="007C39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5DBB"/>
    <w:multiLevelType w:val="hybridMultilevel"/>
    <w:tmpl w:val="927294BE"/>
    <w:lvl w:ilvl="0" w:tplc="3454EC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74081"/>
    <w:multiLevelType w:val="hybridMultilevel"/>
    <w:tmpl w:val="BEBA991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C46A6"/>
    <w:multiLevelType w:val="hybridMultilevel"/>
    <w:tmpl w:val="3AA6572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3255305F"/>
    <w:multiLevelType w:val="hybridMultilevel"/>
    <w:tmpl w:val="DA322B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92E2E"/>
    <w:multiLevelType w:val="hybridMultilevel"/>
    <w:tmpl w:val="FBDCD26A"/>
    <w:lvl w:ilvl="0" w:tplc="E9C6E7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4061A"/>
    <w:multiLevelType w:val="hybridMultilevel"/>
    <w:tmpl w:val="F3D4A0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15A05"/>
    <w:multiLevelType w:val="hybridMultilevel"/>
    <w:tmpl w:val="0CD21D1E"/>
    <w:lvl w:ilvl="0" w:tplc="5AFAA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D762E7"/>
    <w:multiLevelType w:val="hybridMultilevel"/>
    <w:tmpl w:val="156E5A0A"/>
    <w:lvl w:ilvl="0" w:tplc="472CFA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E5EE7"/>
    <w:multiLevelType w:val="hybridMultilevel"/>
    <w:tmpl w:val="047EAFE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4F31CD"/>
    <w:multiLevelType w:val="hybridMultilevel"/>
    <w:tmpl w:val="7AE872FE"/>
    <w:lvl w:ilvl="0" w:tplc="AB206B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8E6D8D"/>
    <w:multiLevelType w:val="hybridMultilevel"/>
    <w:tmpl w:val="FA2866AE"/>
    <w:lvl w:ilvl="0" w:tplc="472CFA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13" w15:restartNumberingAfterBreak="0">
    <w:nsid w:val="658E3918"/>
    <w:multiLevelType w:val="hybridMultilevel"/>
    <w:tmpl w:val="F306E4D0"/>
    <w:lvl w:ilvl="0" w:tplc="472CFA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C3349A"/>
    <w:multiLevelType w:val="hybridMultilevel"/>
    <w:tmpl w:val="6D32AAA8"/>
    <w:lvl w:ilvl="0" w:tplc="472CFA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152005"/>
    <w:multiLevelType w:val="hybridMultilevel"/>
    <w:tmpl w:val="280A83E8"/>
    <w:lvl w:ilvl="0" w:tplc="E654D2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384544">
    <w:abstractNumId w:val="12"/>
  </w:num>
  <w:num w:numId="2" w16cid:durableId="1338582310">
    <w:abstractNumId w:val="3"/>
  </w:num>
  <w:num w:numId="3" w16cid:durableId="1308823233">
    <w:abstractNumId w:val="7"/>
  </w:num>
  <w:num w:numId="4" w16cid:durableId="525673680">
    <w:abstractNumId w:val="2"/>
  </w:num>
  <w:num w:numId="5" w16cid:durableId="1901675597">
    <w:abstractNumId w:val="15"/>
  </w:num>
  <w:num w:numId="6" w16cid:durableId="188766189">
    <w:abstractNumId w:val="6"/>
  </w:num>
  <w:num w:numId="7" w16cid:durableId="1917664125">
    <w:abstractNumId w:val="9"/>
  </w:num>
  <w:num w:numId="8" w16cid:durableId="1812869779">
    <w:abstractNumId w:val="1"/>
  </w:num>
  <w:num w:numId="9" w16cid:durableId="1674526362">
    <w:abstractNumId w:val="10"/>
  </w:num>
  <w:num w:numId="10" w16cid:durableId="1284535356">
    <w:abstractNumId w:val="5"/>
  </w:num>
  <w:num w:numId="11" w16cid:durableId="1741899931">
    <w:abstractNumId w:val="13"/>
  </w:num>
  <w:num w:numId="12" w16cid:durableId="94324446">
    <w:abstractNumId w:val="14"/>
  </w:num>
  <w:num w:numId="13" w16cid:durableId="1042483512">
    <w:abstractNumId w:val="8"/>
  </w:num>
  <w:num w:numId="14" w16cid:durableId="921567769">
    <w:abstractNumId w:val="4"/>
  </w:num>
  <w:num w:numId="15" w16cid:durableId="1699816238">
    <w:abstractNumId w:val="11"/>
  </w:num>
  <w:num w:numId="16" w16cid:durableId="343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8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273C2"/>
    <w:rsid w:val="000052AA"/>
    <w:rsid w:val="00012C31"/>
    <w:rsid w:val="00015AA4"/>
    <w:rsid w:val="00015FC2"/>
    <w:rsid w:val="0004171A"/>
    <w:rsid w:val="000436EA"/>
    <w:rsid w:val="00050E6F"/>
    <w:rsid w:val="00052CC3"/>
    <w:rsid w:val="00060621"/>
    <w:rsid w:val="000655E4"/>
    <w:rsid w:val="00071B10"/>
    <w:rsid w:val="00076518"/>
    <w:rsid w:val="00082303"/>
    <w:rsid w:val="000E3B0B"/>
    <w:rsid w:val="0011277D"/>
    <w:rsid w:val="00121910"/>
    <w:rsid w:val="001337AA"/>
    <w:rsid w:val="00146AB5"/>
    <w:rsid w:val="0014781B"/>
    <w:rsid w:val="0016079E"/>
    <w:rsid w:val="00182032"/>
    <w:rsid w:val="001A207E"/>
    <w:rsid w:val="001A31F6"/>
    <w:rsid w:val="001D3F27"/>
    <w:rsid w:val="001E1995"/>
    <w:rsid w:val="001E2B97"/>
    <w:rsid w:val="002130CD"/>
    <w:rsid w:val="00217394"/>
    <w:rsid w:val="00247F95"/>
    <w:rsid w:val="00255234"/>
    <w:rsid w:val="0027017A"/>
    <w:rsid w:val="00275A7A"/>
    <w:rsid w:val="00281DA3"/>
    <w:rsid w:val="00284ABF"/>
    <w:rsid w:val="00291D79"/>
    <w:rsid w:val="0029441C"/>
    <w:rsid w:val="002A79DF"/>
    <w:rsid w:val="002C0E34"/>
    <w:rsid w:val="00313AD4"/>
    <w:rsid w:val="00322694"/>
    <w:rsid w:val="00322A8C"/>
    <w:rsid w:val="00325AC8"/>
    <w:rsid w:val="0034421F"/>
    <w:rsid w:val="003A1778"/>
    <w:rsid w:val="003A2A1C"/>
    <w:rsid w:val="003A5D39"/>
    <w:rsid w:val="003C2F94"/>
    <w:rsid w:val="003F0AD6"/>
    <w:rsid w:val="003F4A0F"/>
    <w:rsid w:val="003F73F7"/>
    <w:rsid w:val="00400207"/>
    <w:rsid w:val="00407E23"/>
    <w:rsid w:val="004248A3"/>
    <w:rsid w:val="00425852"/>
    <w:rsid w:val="0043488C"/>
    <w:rsid w:val="0046265B"/>
    <w:rsid w:val="00493CF0"/>
    <w:rsid w:val="0049571C"/>
    <w:rsid w:val="004A7833"/>
    <w:rsid w:val="004C278B"/>
    <w:rsid w:val="00507290"/>
    <w:rsid w:val="00512593"/>
    <w:rsid w:val="00523183"/>
    <w:rsid w:val="005258B3"/>
    <w:rsid w:val="005303AC"/>
    <w:rsid w:val="00530A31"/>
    <w:rsid w:val="00541BAD"/>
    <w:rsid w:val="0054314E"/>
    <w:rsid w:val="005524B1"/>
    <w:rsid w:val="00561799"/>
    <w:rsid w:val="00570F27"/>
    <w:rsid w:val="00584989"/>
    <w:rsid w:val="00587B2B"/>
    <w:rsid w:val="0059400D"/>
    <w:rsid w:val="005B1204"/>
    <w:rsid w:val="005E1A21"/>
    <w:rsid w:val="005E1C50"/>
    <w:rsid w:val="005F0AF8"/>
    <w:rsid w:val="005F3454"/>
    <w:rsid w:val="006021E9"/>
    <w:rsid w:val="00611830"/>
    <w:rsid w:val="006212F9"/>
    <w:rsid w:val="00634BC0"/>
    <w:rsid w:val="006458F2"/>
    <w:rsid w:val="00655D93"/>
    <w:rsid w:val="006A25DA"/>
    <w:rsid w:val="006B5633"/>
    <w:rsid w:val="006D1001"/>
    <w:rsid w:val="006F48D4"/>
    <w:rsid w:val="00717CC4"/>
    <w:rsid w:val="00726BBD"/>
    <w:rsid w:val="007312BB"/>
    <w:rsid w:val="00734F7A"/>
    <w:rsid w:val="007404EE"/>
    <w:rsid w:val="00741198"/>
    <w:rsid w:val="0074430C"/>
    <w:rsid w:val="0076218F"/>
    <w:rsid w:val="00770B1A"/>
    <w:rsid w:val="00771641"/>
    <w:rsid w:val="00781B64"/>
    <w:rsid w:val="007855F7"/>
    <w:rsid w:val="0078597B"/>
    <w:rsid w:val="007B563B"/>
    <w:rsid w:val="007C39EA"/>
    <w:rsid w:val="007C56D6"/>
    <w:rsid w:val="007D1BBF"/>
    <w:rsid w:val="007D4047"/>
    <w:rsid w:val="00817B83"/>
    <w:rsid w:val="0082019B"/>
    <w:rsid w:val="008201B6"/>
    <w:rsid w:val="00827F72"/>
    <w:rsid w:val="008435B1"/>
    <w:rsid w:val="00860ED0"/>
    <w:rsid w:val="008701BD"/>
    <w:rsid w:val="00874B73"/>
    <w:rsid w:val="008B67EF"/>
    <w:rsid w:val="00922716"/>
    <w:rsid w:val="009302A2"/>
    <w:rsid w:val="009437AE"/>
    <w:rsid w:val="00953E4C"/>
    <w:rsid w:val="00961002"/>
    <w:rsid w:val="00976CE7"/>
    <w:rsid w:val="00984119"/>
    <w:rsid w:val="0098424F"/>
    <w:rsid w:val="009A74A1"/>
    <w:rsid w:val="009B3A67"/>
    <w:rsid w:val="009C6315"/>
    <w:rsid w:val="009F7836"/>
    <w:rsid w:val="00A12FE6"/>
    <w:rsid w:val="00A13AFD"/>
    <w:rsid w:val="00A153D1"/>
    <w:rsid w:val="00A20EA2"/>
    <w:rsid w:val="00A267DD"/>
    <w:rsid w:val="00A26A4E"/>
    <w:rsid w:val="00A37EB4"/>
    <w:rsid w:val="00A50A4C"/>
    <w:rsid w:val="00A63654"/>
    <w:rsid w:val="00A76301"/>
    <w:rsid w:val="00A83922"/>
    <w:rsid w:val="00A84605"/>
    <w:rsid w:val="00A90C52"/>
    <w:rsid w:val="00AC3243"/>
    <w:rsid w:val="00AC4C88"/>
    <w:rsid w:val="00AD133B"/>
    <w:rsid w:val="00AF3555"/>
    <w:rsid w:val="00AF37C7"/>
    <w:rsid w:val="00B22918"/>
    <w:rsid w:val="00B273C2"/>
    <w:rsid w:val="00B541F5"/>
    <w:rsid w:val="00B95186"/>
    <w:rsid w:val="00B95FDD"/>
    <w:rsid w:val="00BA4038"/>
    <w:rsid w:val="00BB0FE3"/>
    <w:rsid w:val="00BD1E1F"/>
    <w:rsid w:val="00BD3D26"/>
    <w:rsid w:val="00BF5804"/>
    <w:rsid w:val="00C157B2"/>
    <w:rsid w:val="00C17B87"/>
    <w:rsid w:val="00C42DED"/>
    <w:rsid w:val="00C607C9"/>
    <w:rsid w:val="00C60A36"/>
    <w:rsid w:val="00C74DBA"/>
    <w:rsid w:val="00C76C51"/>
    <w:rsid w:val="00C82D0B"/>
    <w:rsid w:val="00C830AF"/>
    <w:rsid w:val="00C84AE1"/>
    <w:rsid w:val="00C91E45"/>
    <w:rsid w:val="00C9339D"/>
    <w:rsid w:val="00CA6F4A"/>
    <w:rsid w:val="00CA77C3"/>
    <w:rsid w:val="00CF45B3"/>
    <w:rsid w:val="00CF78C7"/>
    <w:rsid w:val="00D13188"/>
    <w:rsid w:val="00D26E8B"/>
    <w:rsid w:val="00D3317C"/>
    <w:rsid w:val="00D416A4"/>
    <w:rsid w:val="00D66B31"/>
    <w:rsid w:val="00D94BF7"/>
    <w:rsid w:val="00DA75D1"/>
    <w:rsid w:val="00DB1512"/>
    <w:rsid w:val="00DC3AB3"/>
    <w:rsid w:val="00DC6B71"/>
    <w:rsid w:val="00DD7847"/>
    <w:rsid w:val="00DE1E71"/>
    <w:rsid w:val="00E16CB5"/>
    <w:rsid w:val="00E177C8"/>
    <w:rsid w:val="00E821F7"/>
    <w:rsid w:val="00E83C16"/>
    <w:rsid w:val="00E92CE1"/>
    <w:rsid w:val="00E9683D"/>
    <w:rsid w:val="00EB114F"/>
    <w:rsid w:val="00ED42B2"/>
    <w:rsid w:val="00EE29F8"/>
    <w:rsid w:val="00EF31D7"/>
    <w:rsid w:val="00F021A9"/>
    <w:rsid w:val="00F12AFD"/>
    <w:rsid w:val="00F20049"/>
    <w:rsid w:val="00F25650"/>
    <w:rsid w:val="00F34E30"/>
    <w:rsid w:val="00F439CD"/>
    <w:rsid w:val="00F52DA7"/>
    <w:rsid w:val="00F52E37"/>
    <w:rsid w:val="00F5525F"/>
    <w:rsid w:val="00F64A05"/>
    <w:rsid w:val="00F671F6"/>
    <w:rsid w:val="00F72F2A"/>
    <w:rsid w:val="00F833C9"/>
    <w:rsid w:val="00F95447"/>
    <w:rsid w:val="00FB1E80"/>
    <w:rsid w:val="00FD4E7B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5"/>
    <o:shapelayout v:ext="edit">
      <o:idmap v:ext="edit" data="1"/>
    </o:shapelayout>
  </w:shapeDefaults>
  <w:decimalSymbol w:val=","/>
  <w:listSeparator w:val=";"/>
  <w14:docId w14:val="6810F9FB"/>
  <w15:chartTrackingRefBased/>
  <w15:docId w15:val="{62957E27-D21E-431D-B159-849A6A18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73C2"/>
    <w:rPr>
      <w:rFonts w:ascii="HebarU" w:hAnsi="HebarU"/>
      <w:sz w:val="24"/>
      <w:lang w:eastAsia="en-US"/>
    </w:rPr>
  </w:style>
  <w:style w:type="paragraph" w:styleId="2">
    <w:name w:val="heading 2"/>
    <w:basedOn w:val="a"/>
    <w:next w:val="a"/>
    <w:link w:val="20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next w:val="a"/>
    <w:link w:val="30"/>
    <w:semiHidden/>
    <w:unhideWhenUsed/>
    <w:qFormat/>
    <w:rsid w:val="003A5D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273C2"/>
    <w:pPr>
      <w:tabs>
        <w:tab w:val="center" w:pos="4153"/>
        <w:tab w:val="right" w:pos="8306"/>
      </w:tabs>
    </w:pPr>
  </w:style>
  <w:style w:type="paragraph" w:styleId="a6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7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8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9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character" w:styleId="aa">
    <w:name w:val="annotation reference"/>
    <w:semiHidden/>
    <w:rsid w:val="006B5633"/>
    <w:rPr>
      <w:sz w:val="16"/>
      <w:szCs w:val="16"/>
    </w:rPr>
  </w:style>
  <w:style w:type="paragraph" w:styleId="ab">
    <w:name w:val="annotation text"/>
    <w:basedOn w:val="a"/>
    <w:semiHidden/>
    <w:rsid w:val="006B5633"/>
    <w:rPr>
      <w:sz w:val="20"/>
    </w:rPr>
  </w:style>
  <w:style w:type="paragraph" w:styleId="ac">
    <w:name w:val="annotation subject"/>
    <w:basedOn w:val="ab"/>
    <w:next w:val="ab"/>
    <w:semiHidden/>
    <w:rsid w:val="006B5633"/>
    <w:rPr>
      <w:b/>
      <w:bCs/>
    </w:rPr>
  </w:style>
  <w:style w:type="character" w:styleId="ad">
    <w:name w:val="Hyperlink"/>
    <w:rsid w:val="00182032"/>
    <w:rPr>
      <w:color w:val="0000FF"/>
      <w:u w:val="single"/>
    </w:rPr>
  </w:style>
  <w:style w:type="character" w:customStyle="1" w:styleId="20">
    <w:name w:val="Заглавие 2 Знак"/>
    <w:link w:val="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ae">
    <w:name w:val="footnote text"/>
    <w:basedOn w:val="a"/>
    <w:link w:val="af"/>
    <w:rsid w:val="00060621"/>
    <w:rPr>
      <w:rFonts w:ascii="Times New Roman" w:hAnsi="Times New Roman"/>
      <w:sz w:val="20"/>
      <w:lang w:eastAsia="bg-BG"/>
    </w:rPr>
  </w:style>
  <w:style w:type="character" w:customStyle="1" w:styleId="af">
    <w:name w:val="Текст под линия Знак"/>
    <w:basedOn w:val="a0"/>
    <w:link w:val="ae"/>
    <w:rsid w:val="00060621"/>
  </w:style>
  <w:style w:type="character" w:styleId="af0">
    <w:name w:val="footnote reference"/>
    <w:rsid w:val="00060621"/>
    <w:rPr>
      <w:vertAlign w:val="superscript"/>
    </w:rPr>
  </w:style>
  <w:style w:type="character" w:customStyle="1" w:styleId="a4">
    <w:name w:val="Горен колонтитул Знак"/>
    <w:link w:val="a3"/>
    <w:uiPriority w:val="99"/>
    <w:rsid w:val="00CA6F4A"/>
    <w:rPr>
      <w:rFonts w:ascii="HebarU" w:hAnsi="HebarU"/>
      <w:sz w:val="24"/>
      <w:lang w:eastAsia="en-US"/>
    </w:rPr>
  </w:style>
  <w:style w:type="character" w:customStyle="1" w:styleId="30">
    <w:name w:val="Заглавие 3 Знак"/>
    <w:link w:val="3"/>
    <w:semiHidden/>
    <w:rsid w:val="003A5D3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af1">
    <w:name w:val="List Paragraph"/>
    <w:basedOn w:val="a"/>
    <w:uiPriority w:val="34"/>
    <w:qFormat/>
    <w:rsid w:val="006021E9"/>
    <w:pPr>
      <w:ind w:left="720"/>
      <w:contextualSpacing/>
    </w:pPr>
    <w:rPr>
      <w:rFonts w:ascii="Times New Roman" w:hAnsi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95AC1-2691-41A1-BCFE-0BB34A092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1105</Words>
  <Characters>6305</Characters>
  <Application>Microsoft Office Word</Application>
  <DocSecurity>0</DocSecurity>
  <Lines>52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Company>Council of Ministers</Company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ЗЕД БЪЛГАРИЯ</cp:lastModifiedBy>
  <cp:revision>44</cp:revision>
  <cp:lastPrinted>2011-03-22T15:11:00Z</cp:lastPrinted>
  <dcterms:created xsi:type="dcterms:W3CDTF">2024-05-21T13:05:00Z</dcterms:created>
  <dcterms:modified xsi:type="dcterms:W3CDTF">2025-11-04T13:11:00Z</dcterms:modified>
</cp:coreProperties>
</file>