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4FA24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0F1D1D6F" w14:textId="77777777" w:rsidR="00F52DA7" w:rsidRPr="00541F9D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541F9D">
        <w:rPr>
          <w:rFonts w:ascii="Times New Roman" w:hAnsi="Times New Roman"/>
          <w:b/>
          <w:szCs w:val="24"/>
        </w:rPr>
        <w:t xml:space="preserve">Образец на </w:t>
      </w:r>
      <w:r w:rsidR="007D53B6" w:rsidRPr="00541F9D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541F9D">
        <w:rPr>
          <w:rFonts w:ascii="Times New Roman" w:hAnsi="Times New Roman"/>
          <w:b/>
          <w:szCs w:val="24"/>
        </w:rPr>
        <w:t xml:space="preserve">12, ал.1, т.1 от ПМС </w:t>
      </w:r>
      <w:r w:rsidR="00E956A3" w:rsidRPr="00541F9D">
        <w:rPr>
          <w:rFonts w:ascii="Times New Roman" w:hAnsi="Times New Roman"/>
          <w:b/>
          <w:szCs w:val="24"/>
        </w:rPr>
        <w:t xml:space="preserve">№ </w:t>
      </w:r>
      <w:r w:rsidR="00992CA7" w:rsidRPr="00541F9D">
        <w:rPr>
          <w:rFonts w:ascii="Times New Roman" w:hAnsi="Times New Roman"/>
          <w:b/>
          <w:szCs w:val="24"/>
        </w:rPr>
        <w:t>4</w:t>
      </w:r>
      <w:r w:rsidR="003F4ACC" w:rsidRPr="00541F9D">
        <w:rPr>
          <w:rFonts w:ascii="Times New Roman" w:hAnsi="Times New Roman"/>
          <w:b/>
          <w:szCs w:val="24"/>
        </w:rPr>
        <w:t>/</w:t>
      </w:r>
      <w:r w:rsidR="00992CA7" w:rsidRPr="00541F9D">
        <w:rPr>
          <w:rFonts w:ascii="Times New Roman" w:hAnsi="Times New Roman"/>
          <w:b/>
          <w:szCs w:val="24"/>
        </w:rPr>
        <w:t>11.01.2024</w:t>
      </w:r>
      <w:r w:rsidR="003F4ACC" w:rsidRPr="00541F9D">
        <w:rPr>
          <w:rFonts w:ascii="Times New Roman" w:hAnsi="Times New Roman"/>
          <w:b/>
          <w:szCs w:val="24"/>
        </w:rPr>
        <w:t xml:space="preserve"> г.</w:t>
      </w:r>
    </w:p>
    <w:p w14:paraId="6AFEE398" w14:textId="77777777" w:rsidR="00F52DA7" w:rsidRPr="00541F9D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14:paraId="4F6E27DE" w14:textId="77777777" w:rsidR="0046265B" w:rsidRPr="00541F9D" w:rsidRDefault="0046265B" w:rsidP="007D53B6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541F9D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541F9D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541F9D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14:paraId="4FFC4DFC" w14:textId="77777777" w:rsidR="007D53B6" w:rsidRPr="00541F9D" w:rsidRDefault="007D53B6" w:rsidP="007D53B6"/>
    <w:p w14:paraId="1D488A53" w14:textId="77777777" w:rsidR="007D53B6" w:rsidRPr="00541F9D" w:rsidRDefault="007D53B6" w:rsidP="007D53B6"/>
    <w:p w14:paraId="02EF5A76" w14:textId="77777777" w:rsidR="007D53B6" w:rsidRPr="00541F9D" w:rsidRDefault="007D53B6" w:rsidP="007D53B6">
      <w:pPr>
        <w:rPr>
          <w:rFonts w:ascii="Times New Roman" w:hAnsi="Times New Roman"/>
          <w:szCs w:val="24"/>
        </w:rPr>
      </w:pPr>
      <w:r w:rsidRPr="00541F9D">
        <w:rPr>
          <w:rFonts w:ascii="Times New Roman" w:hAnsi="Times New Roman"/>
          <w:szCs w:val="24"/>
        </w:rPr>
        <w:t>Долуподписаният/-ата</w:t>
      </w:r>
      <w:r w:rsidR="00D63F91" w:rsidRPr="00541F9D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541F9D">
        <w:rPr>
          <w:rStyle w:val="ab"/>
          <w:rFonts w:ascii="Times New Roman" w:hAnsi="Times New Roman"/>
          <w:szCs w:val="24"/>
        </w:rPr>
        <w:footnoteReference w:customMarkFollows="1" w:id="2"/>
        <w:sym w:font="Symbol" w:char="F02A"/>
      </w:r>
    </w:p>
    <w:p w14:paraId="336E1F35" w14:textId="77777777" w:rsidR="007D53B6" w:rsidRPr="00541F9D" w:rsidRDefault="007D53B6" w:rsidP="007D53B6">
      <w:pPr>
        <w:rPr>
          <w:rFonts w:ascii="Times New Roman" w:hAnsi="Times New Roman"/>
          <w:szCs w:val="24"/>
        </w:rPr>
      </w:pPr>
      <w:r w:rsidRPr="00541F9D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22B012E5" w14:textId="77777777" w:rsidR="007D53B6" w:rsidRPr="00541F9D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541F9D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57D18F1E" w14:textId="77777777" w:rsidR="007D53B6" w:rsidRPr="00541F9D" w:rsidRDefault="007D53B6" w:rsidP="007D53B6">
      <w:pPr>
        <w:rPr>
          <w:rFonts w:ascii="Times New Roman" w:hAnsi="Times New Roman"/>
          <w:szCs w:val="24"/>
        </w:rPr>
      </w:pPr>
    </w:p>
    <w:p w14:paraId="1D6C4705" w14:textId="77777777" w:rsidR="007D53B6" w:rsidRPr="00541F9D" w:rsidRDefault="007D53B6" w:rsidP="00E52B44">
      <w:pPr>
        <w:rPr>
          <w:rFonts w:ascii="Times New Roman" w:hAnsi="Times New Roman"/>
          <w:sz w:val="18"/>
          <w:szCs w:val="18"/>
        </w:rPr>
      </w:pPr>
      <w:r w:rsidRPr="00541F9D">
        <w:rPr>
          <w:rFonts w:ascii="Times New Roman" w:hAnsi="Times New Roman"/>
          <w:szCs w:val="24"/>
        </w:rPr>
        <w:t>ЕГН _____________</w:t>
      </w:r>
      <w:r w:rsidR="00C53E8D" w:rsidRPr="00541F9D">
        <w:rPr>
          <w:rFonts w:ascii="Times New Roman" w:hAnsi="Times New Roman"/>
          <w:szCs w:val="24"/>
        </w:rPr>
        <w:t>_________</w:t>
      </w:r>
      <w:r w:rsidR="00E52B44" w:rsidRPr="00541F9D">
        <w:rPr>
          <w:rFonts w:ascii="Times New Roman" w:hAnsi="Times New Roman"/>
          <w:szCs w:val="24"/>
        </w:rPr>
        <w:t xml:space="preserve">,               </w:t>
      </w:r>
    </w:p>
    <w:p w14:paraId="5DED4B7A" w14:textId="77777777" w:rsidR="007D53B6" w:rsidRPr="00541F9D" w:rsidRDefault="007D53B6" w:rsidP="007D53B6">
      <w:pPr>
        <w:jc w:val="both"/>
        <w:rPr>
          <w:rFonts w:ascii="Times New Roman" w:hAnsi="Times New Roman"/>
          <w:szCs w:val="24"/>
        </w:rPr>
      </w:pPr>
    </w:p>
    <w:p w14:paraId="73757E27" w14:textId="77777777" w:rsidR="007D53B6" w:rsidRPr="00541F9D" w:rsidRDefault="003D5E20" w:rsidP="007D53B6">
      <w:pPr>
        <w:rPr>
          <w:rFonts w:ascii="Times New Roman" w:hAnsi="Times New Roman"/>
          <w:szCs w:val="24"/>
        </w:rPr>
      </w:pPr>
      <w:r w:rsidRPr="00541F9D">
        <w:rPr>
          <w:rFonts w:ascii="Times New Roman" w:hAnsi="Times New Roman"/>
          <w:szCs w:val="24"/>
        </w:rPr>
        <w:t>в</w:t>
      </w:r>
      <w:r w:rsidR="007D53B6" w:rsidRPr="00541F9D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7D75A184" w14:textId="77777777" w:rsidR="007D53B6" w:rsidRPr="00541F9D" w:rsidRDefault="007D53B6" w:rsidP="007D53B6">
      <w:pPr>
        <w:rPr>
          <w:rFonts w:ascii="Times New Roman" w:hAnsi="Times New Roman"/>
          <w:szCs w:val="24"/>
        </w:rPr>
      </w:pPr>
    </w:p>
    <w:p w14:paraId="24C22ED4" w14:textId="77777777" w:rsidR="007D53B6" w:rsidRPr="00541F9D" w:rsidRDefault="007D53B6" w:rsidP="007D53B6">
      <w:pPr>
        <w:rPr>
          <w:rFonts w:ascii="Times New Roman" w:hAnsi="Times New Roman"/>
          <w:szCs w:val="24"/>
        </w:rPr>
      </w:pPr>
      <w:r w:rsidRPr="00541F9D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488B47D1" w14:textId="77777777" w:rsidR="007D53B6" w:rsidRPr="00541F9D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541F9D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224EFDBC" w14:textId="77777777" w:rsidR="007D53B6" w:rsidRPr="00541F9D" w:rsidRDefault="007D53B6" w:rsidP="007D53B6">
      <w:pPr>
        <w:rPr>
          <w:rFonts w:ascii="Times New Roman" w:hAnsi="Times New Roman"/>
          <w:szCs w:val="24"/>
        </w:rPr>
      </w:pPr>
    </w:p>
    <w:p w14:paraId="4B68E2D9" w14:textId="77777777" w:rsidR="007D53B6" w:rsidRPr="00541F9D" w:rsidRDefault="007D53B6" w:rsidP="007D53B6">
      <w:pPr>
        <w:jc w:val="both"/>
        <w:rPr>
          <w:rFonts w:ascii="Times New Roman" w:hAnsi="Times New Roman"/>
          <w:szCs w:val="24"/>
        </w:rPr>
      </w:pPr>
      <w:r w:rsidRPr="00541F9D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541F9D">
        <w:rPr>
          <w:rFonts w:ascii="Times New Roman" w:hAnsi="Times New Roman"/>
          <w:szCs w:val="24"/>
        </w:rPr>
        <w:t>идентификационен</w:t>
      </w:r>
      <w:r w:rsidRPr="00541F9D">
        <w:rPr>
          <w:rFonts w:ascii="Times New Roman" w:hAnsi="Times New Roman"/>
          <w:szCs w:val="24"/>
        </w:rPr>
        <w:t xml:space="preserve"> код №</w:t>
      </w:r>
      <w:r w:rsidRPr="00541F9D">
        <w:rPr>
          <w:rFonts w:ascii="Times New Roman" w:hAnsi="Times New Roman"/>
          <w:i/>
          <w:iCs/>
          <w:szCs w:val="24"/>
        </w:rPr>
        <w:t xml:space="preserve"> </w:t>
      </w:r>
      <w:r w:rsidR="003D5E20" w:rsidRPr="00541F9D">
        <w:rPr>
          <w:rFonts w:ascii="Times New Roman" w:hAnsi="Times New Roman"/>
          <w:szCs w:val="24"/>
        </w:rPr>
        <w:t>_______________</w:t>
      </w:r>
      <w:r w:rsidRPr="00541F9D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541F9D">
        <w:rPr>
          <w:rFonts w:ascii="Times New Roman" w:hAnsi="Times New Roman"/>
          <w:szCs w:val="24"/>
        </w:rPr>
        <w:t>_______________</w:t>
      </w:r>
      <w:r w:rsidRPr="00541F9D">
        <w:rPr>
          <w:rFonts w:ascii="Times New Roman" w:hAnsi="Times New Roman"/>
          <w:szCs w:val="24"/>
        </w:rPr>
        <w:t>, - кандидат в процедура за</w:t>
      </w:r>
    </w:p>
    <w:p w14:paraId="11D37899" w14:textId="77777777" w:rsidR="003D5E20" w:rsidRPr="00541F9D" w:rsidRDefault="003D5E20" w:rsidP="007D53B6">
      <w:pPr>
        <w:jc w:val="both"/>
        <w:rPr>
          <w:rFonts w:ascii="Times New Roman" w:hAnsi="Times New Roman"/>
          <w:szCs w:val="24"/>
        </w:rPr>
      </w:pPr>
    </w:p>
    <w:p w14:paraId="1A5A85EA" w14:textId="77777777" w:rsidR="005C5DA2" w:rsidRPr="00541F9D" w:rsidRDefault="007D53B6" w:rsidP="005C5DA2">
      <w:pPr>
        <w:jc w:val="both"/>
        <w:rPr>
          <w:rFonts w:ascii="Times New Roman" w:hAnsi="Times New Roman"/>
          <w:szCs w:val="24"/>
          <w:lang w:val="en-US"/>
        </w:rPr>
      </w:pPr>
      <w:r w:rsidRPr="00541F9D">
        <w:rPr>
          <w:rFonts w:ascii="Times New Roman" w:hAnsi="Times New Roman"/>
          <w:szCs w:val="24"/>
        </w:rPr>
        <w:t xml:space="preserve">определяне на изпълнител с предмет </w:t>
      </w:r>
    </w:p>
    <w:p w14:paraId="78C65048" w14:textId="7EE4DA09" w:rsidR="007D53B6" w:rsidRPr="00541F9D" w:rsidRDefault="00A128E2" w:rsidP="0039415D">
      <w:pPr>
        <w:jc w:val="both"/>
        <w:rPr>
          <w:rFonts w:ascii="Times New Roman" w:hAnsi="Times New Roman"/>
          <w:szCs w:val="24"/>
        </w:rPr>
      </w:pPr>
      <w:r w:rsidRPr="00541F9D">
        <w:rPr>
          <w:rFonts w:ascii="Times New Roman" w:hAnsi="Times New Roman"/>
          <w:b/>
          <w:bCs/>
          <w:szCs w:val="24"/>
        </w:rPr>
        <w:t>„</w:t>
      </w:r>
      <w:r w:rsidR="0039415D" w:rsidRPr="00541F9D">
        <w:rPr>
          <w:rFonts w:ascii="Times New Roman" w:hAnsi="Times New Roman"/>
          <w:b/>
          <w:bCs/>
          <w:szCs w:val="24"/>
        </w:rPr>
        <w:t>Разработване</w:t>
      </w:r>
      <w:r w:rsidR="0059485F" w:rsidRPr="00541F9D">
        <w:rPr>
          <w:rFonts w:ascii="Times New Roman" w:hAnsi="Times New Roman"/>
          <w:b/>
          <w:bCs/>
          <w:szCs w:val="24"/>
        </w:rPr>
        <w:t xml:space="preserve"> и доставка </w:t>
      </w:r>
      <w:r w:rsidR="0039415D" w:rsidRPr="00541F9D">
        <w:rPr>
          <w:rFonts w:ascii="Times New Roman" w:hAnsi="Times New Roman"/>
          <w:b/>
          <w:bCs/>
          <w:szCs w:val="24"/>
        </w:rPr>
        <w:t>на Специализиран софтуер за управление на риска и здравето и безопасността при работа на база изкуствен интелект</w:t>
      </w:r>
      <w:r w:rsidR="00644689" w:rsidRPr="00541F9D">
        <w:rPr>
          <w:rFonts w:ascii="Times New Roman" w:hAnsi="Times New Roman"/>
          <w:b/>
          <w:bCs/>
          <w:szCs w:val="24"/>
        </w:rPr>
        <w:t>- 1 брой</w:t>
      </w:r>
      <w:r w:rsidR="007D53B6" w:rsidRPr="00541F9D">
        <w:rPr>
          <w:rFonts w:ascii="Times New Roman" w:hAnsi="Times New Roman"/>
          <w:b/>
          <w:bCs/>
          <w:szCs w:val="24"/>
        </w:rPr>
        <w:t>”</w:t>
      </w:r>
      <w:r w:rsidR="007D53B6" w:rsidRPr="00541F9D">
        <w:rPr>
          <w:rFonts w:ascii="Times New Roman" w:hAnsi="Times New Roman"/>
          <w:szCs w:val="24"/>
        </w:rPr>
        <w:t xml:space="preserve">, </w:t>
      </w:r>
    </w:p>
    <w:p w14:paraId="6B02DE07" w14:textId="77777777" w:rsidR="007D53B6" w:rsidRPr="00541F9D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541F9D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680CA6C1" w14:textId="77777777" w:rsidR="003D5E20" w:rsidRPr="00541F9D" w:rsidRDefault="003D5E20" w:rsidP="007D53B6">
      <w:pPr>
        <w:jc w:val="both"/>
        <w:rPr>
          <w:rFonts w:ascii="Times New Roman" w:hAnsi="Times New Roman"/>
          <w:szCs w:val="24"/>
        </w:rPr>
      </w:pPr>
    </w:p>
    <w:p w14:paraId="13459935" w14:textId="77777777" w:rsidR="007D53B6" w:rsidRPr="00541F9D" w:rsidRDefault="007D53B6" w:rsidP="007D53B6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541F9D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0133AC7" w14:textId="77777777" w:rsidR="007D53B6" w:rsidRPr="00541F9D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2CC2CACC" w14:textId="77777777" w:rsidR="00EC322A" w:rsidRPr="00541F9D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541F9D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541F9D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541F9D">
        <w:rPr>
          <w:rFonts w:ascii="Times New Roman" w:hAnsi="Times New Roman"/>
          <w:b/>
          <w:szCs w:val="24"/>
          <w:lang w:eastAsia="bg-BG"/>
        </w:rPr>
        <w:t xml:space="preserve">: </w:t>
      </w:r>
    </w:p>
    <w:p w14:paraId="47EABA2B" w14:textId="77777777" w:rsidR="00EC322A" w:rsidRPr="00541F9D" w:rsidRDefault="00EC322A" w:rsidP="00541F9D">
      <w:pPr>
        <w:numPr>
          <w:ilvl w:val="0"/>
          <w:numId w:val="5"/>
        </w:numPr>
        <w:spacing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541F9D">
        <w:rPr>
          <w:rFonts w:ascii="Times New Roman" w:eastAsia="Calibri" w:hAnsi="Times New Roman"/>
          <w:szCs w:val="24"/>
        </w:rPr>
        <w:t xml:space="preserve"> </w:t>
      </w:r>
      <w:r w:rsidRPr="00541F9D">
        <w:rPr>
          <w:rFonts w:ascii="Times New Roman" w:eastAsia="Calibri" w:hAnsi="Times New Roman"/>
          <w:szCs w:val="24"/>
        </w:rPr>
        <w:t>за:</w:t>
      </w:r>
    </w:p>
    <w:p w14:paraId="12F4D718" w14:textId="77777777" w:rsidR="00EC322A" w:rsidRPr="00541F9D" w:rsidRDefault="00EC322A" w:rsidP="00541F9D">
      <w:pPr>
        <w:numPr>
          <w:ilvl w:val="0"/>
          <w:numId w:val="6"/>
        </w:numPr>
        <w:spacing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14:paraId="55EC7488" w14:textId="77777777" w:rsidR="00EC322A" w:rsidRPr="00541F9D" w:rsidRDefault="00EC322A" w:rsidP="00541F9D">
      <w:pPr>
        <w:numPr>
          <w:ilvl w:val="0"/>
          <w:numId w:val="6"/>
        </w:numPr>
        <w:spacing w:line="276" w:lineRule="auto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lastRenderedPageBreak/>
        <w:t>престъпление, аналогично на тези по горната хипотеза, в друга държава членка или трета страна;</w:t>
      </w:r>
    </w:p>
    <w:p w14:paraId="6B3F63D0" w14:textId="77777777" w:rsidR="00EC322A" w:rsidRPr="00541F9D" w:rsidRDefault="00EC322A" w:rsidP="00541F9D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541F9D">
        <w:rPr>
          <w:rFonts w:ascii="Times New Roman" w:eastAsia="Calibri" w:hAnsi="Times New Roman"/>
          <w:szCs w:val="24"/>
        </w:rPr>
        <w:t>избор на изпълнител</w:t>
      </w:r>
      <w:r w:rsidRPr="00541F9D">
        <w:rPr>
          <w:rFonts w:ascii="Times New Roman" w:eastAsia="Calibri" w:hAnsi="Times New Roman"/>
          <w:szCs w:val="24"/>
        </w:rPr>
        <w:t>, който не може да бъде отстранен;</w:t>
      </w:r>
    </w:p>
    <w:p w14:paraId="79E51DAB" w14:textId="77777777" w:rsidR="00EC322A" w:rsidRPr="00541F9D" w:rsidRDefault="00EC322A" w:rsidP="00541F9D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14:paraId="65B013BE" w14:textId="77777777" w:rsidR="00EC322A" w:rsidRPr="00541F9D" w:rsidRDefault="00EC322A" w:rsidP="00541F9D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Не е установено, че:</w:t>
      </w:r>
    </w:p>
    <w:p w14:paraId="2EF24C25" w14:textId="77777777" w:rsidR="00EC322A" w:rsidRPr="00541F9D" w:rsidRDefault="00EC322A" w:rsidP="00541F9D">
      <w:pPr>
        <w:ind w:left="720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14:paraId="20600567" w14:textId="77777777" w:rsidR="00EC322A" w:rsidRPr="00541F9D" w:rsidRDefault="00EC322A" w:rsidP="00541F9D">
      <w:pPr>
        <w:ind w:left="720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14:paraId="1EBC11B8" w14:textId="77777777" w:rsidR="00EC322A" w:rsidRPr="00541F9D" w:rsidRDefault="00EC322A" w:rsidP="00541F9D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541F9D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541F9D">
        <w:rPr>
          <w:rFonts w:ascii="Times New Roman" w:eastAsia="Calibri" w:hAnsi="Times New Roman"/>
          <w:szCs w:val="24"/>
        </w:rPr>
        <w:t xml:space="preserve"> </w:t>
      </w:r>
      <w:r w:rsidR="00A4676C" w:rsidRPr="00541F9D">
        <w:rPr>
          <w:rFonts w:ascii="Times New Roman" w:eastAsia="Calibri" w:hAnsi="Times New Roman"/>
          <w:szCs w:val="24"/>
        </w:rPr>
        <w:t>н</w:t>
      </w:r>
      <w:r w:rsidRPr="00541F9D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541F9D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541F9D">
        <w:rPr>
          <w:rFonts w:ascii="Times New Roman" w:eastAsia="Calibri" w:hAnsi="Times New Roman"/>
          <w:szCs w:val="24"/>
        </w:rPr>
        <w:t>;</w:t>
      </w:r>
    </w:p>
    <w:p w14:paraId="30007665" w14:textId="77777777" w:rsidR="00E44130" w:rsidRPr="00541F9D" w:rsidRDefault="00E44130" w:rsidP="00541F9D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541F9D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541F9D">
        <w:rPr>
          <w:rFonts w:ascii="Times New Roman" w:eastAsia="Calibri" w:hAnsi="Times New Roman"/>
          <w:szCs w:val="24"/>
        </w:rPr>
        <w:t>:</w:t>
      </w:r>
    </w:p>
    <w:p w14:paraId="1CCABD29" w14:textId="740E3A51" w:rsidR="00EF543F" w:rsidRPr="00541F9D" w:rsidRDefault="00774B3E" w:rsidP="00541F9D">
      <w:pPr>
        <w:tabs>
          <w:tab w:val="left" w:pos="851"/>
        </w:tabs>
        <w:spacing w:line="276" w:lineRule="auto"/>
        <w:ind w:left="851" w:hanging="567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6.1.</w:t>
      </w:r>
      <w:r w:rsidR="009974EB" w:rsidRPr="00541F9D">
        <w:rPr>
          <w:rFonts w:ascii="Times New Roman" w:eastAsia="Calibri" w:hAnsi="Times New Roman"/>
          <w:szCs w:val="24"/>
        </w:rPr>
        <w:t xml:space="preserve">   </w:t>
      </w:r>
      <w:r w:rsidR="00EC322A" w:rsidRPr="00541F9D">
        <w:rPr>
          <w:rFonts w:ascii="Times New Roman" w:eastAsia="Calibri" w:hAnsi="Times New Roman"/>
          <w:szCs w:val="24"/>
        </w:rPr>
        <w:t xml:space="preserve">Няма </w:t>
      </w:r>
      <w:r w:rsidR="00D96F05" w:rsidRPr="00541F9D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541F9D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541F9D">
        <w:rPr>
          <w:rFonts w:ascii="Times New Roman" w:eastAsia="Calibri" w:hAnsi="Times New Roman"/>
          <w:szCs w:val="24"/>
        </w:rPr>
        <w:t>,</w:t>
      </w:r>
      <w:r w:rsidR="002B1F07" w:rsidRPr="00541F9D">
        <w:rPr>
          <w:rFonts w:ascii="Times New Roman" w:eastAsia="Calibri" w:hAnsi="Times New Roman"/>
          <w:szCs w:val="24"/>
        </w:rPr>
        <w:t xml:space="preserve"> </w:t>
      </w:r>
      <w:r w:rsidR="00E44130" w:rsidRPr="00541F9D">
        <w:rPr>
          <w:rFonts w:ascii="Times New Roman" w:eastAsia="Calibri" w:hAnsi="Times New Roman"/>
          <w:szCs w:val="24"/>
        </w:rPr>
        <w:t xml:space="preserve">или </w:t>
      </w:r>
    </w:p>
    <w:p w14:paraId="28C797C7" w14:textId="2BD7922A" w:rsidR="00EC322A" w:rsidRPr="00541F9D" w:rsidRDefault="00774B3E" w:rsidP="00541F9D">
      <w:pPr>
        <w:tabs>
          <w:tab w:val="left" w:pos="851"/>
        </w:tabs>
        <w:spacing w:line="276" w:lineRule="auto"/>
        <w:ind w:left="851" w:hanging="567"/>
        <w:jc w:val="both"/>
        <w:rPr>
          <w:rFonts w:ascii="Times New Roman" w:eastAsia="Calibri" w:hAnsi="Times New Roman"/>
          <w:szCs w:val="24"/>
        </w:rPr>
      </w:pPr>
      <w:r w:rsidRPr="00541F9D">
        <w:rPr>
          <w:rFonts w:ascii="Times New Roman" w:eastAsia="Calibri" w:hAnsi="Times New Roman"/>
          <w:szCs w:val="24"/>
        </w:rPr>
        <w:t>6.2.</w:t>
      </w:r>
      <w:r w:rsidR="009974EB" w:rsidRPr="00541F9D">
        <w:rPr>
          <w:rFonts w:ascii="Times New Roman" w:eastAsia="Calibri" w:hAnsi="Times New Roman"/>
          <w:szCs w:val="24"/>
        </w:rPr>
        <w:t xml:space="preserve">   </w:t>
      </w:r>
      <w:r w:rsidR="00EF543F" w:rsidRPr="00541F9D">
        <w:rPr>
          <w:rFonts w:ascii="Times New Roman" w:eastAsia="Calibri" w:hAnsi="Times New Roman"/>
          <w:szCs w:val="24"/>
        </w:rPr>
        <w:t xml:space="preserve">Има </w:t>
      </w:r>
      <w:r w:rsidR="00D96F05" w:rsidRPr="00541F9D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541F9D">
        <w:rPr>
          <w:rFonts w:ascii="Times New Roman" w:eastAsia="Calibri" w:hAnsi="Times New Roman"/>
          <w:szCs w:val="24"/>
        </w:rPr>
        <w:t>задължения</w:t>
      </w:r>
      <w:r w:rsidR="00EC322A" w:rsidRPr="00541F9D">
        <w:rPr>
          <w:rFonts w:ascii="Times New Roman" w:eastAsia="Calibri" w:hAnsi="Times New Roman"/>
          <w:szCs w:val="24"/>
        </w:rPr>
        <w:t xml:space="preserve"> </w:t>
      </w:r>
      <w:r w:rsidR="00EF543F" w:rsidRPr="00541F9D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541F9D">
        <w:rPr>
          <w:rFonts w:ascii="Times New Roman" w:eastAsia="Calibri" w:hAnsi="Times New Roman"/>
          <w:szCs w:val="24"/>
        </w:rPr>
        <w:t>, но</w:t>
      </w:r>
      <w:r w:rsidR="00A37B76" w:rsidRPr="00541F9D">
        <w:rPr>
          <w:rFonts w:ascii="Times New Roman" w:eastAsia="Calibri" w:hAnsi="Times New Roman"/>
          <w:szCs w:val="24"/>
        </w:rPr>
        <w:t xml:space="preserve"> </w:t>
      </w:r>
      <w:r w:rsidR="00EC322A" w:rsidRPr="00541F9D">
        <w:rPr>
          <w:rFonts w:ascii="Times New Roman" w:eastAsia="Calibri" w:hAnsi="Times New Roman"/>
          <w:szCs w:val="24"/>
        </w:rPr>
        <w:t>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</w:t>
      </w:r>
      <w:r w:rsidR="006F4BFB" w:rsidRPr="00541F9D">
        <w:rPr>
          <w:rFonts w:ascii="Times New Roman" w:eastAsia="Calibri" w:hAnsi="Times New Roman"/>
          <w:szCs w:val="24"/>
        </w:rPr>
        <w:t xml:space="preserve"> и не повече от 50 000 лв. </w:t>
      </w:r>
    </w:p>
    <w:p w14:paraId="521AF0C5" w14:textId="77777777" w:rsidR="007D53B6" w:rsidRPr="00541F9D" w:rsidRDefault="007D53B6" w:rsidP="007D53B6">
      <w:pPr>
        <w:jc w:val="both"/>
        <w:rPr>
          <w:rFonts w:ascii="Times New Roman" w:hAnsi="Times New Roman"/>
          <w:szCs w:val="24"/>
        </w:rPr>
      </w:pPr>
    </w:p>
    <w:p w14:paraId="6E93A715" w14:textId="77777777" w:rsidR="007D53B6" w:rsidRPr="00541F9D" w:rsidRDefault="007D53B6" w:rsidP="00964A25">
      <w:pPr>
        <w:pStyle w:val="ac"/>
        <w:jc w:val="both"/>
      </w:pPr>
      <w:r w:rsidRPr="00541F9D">
        <w:t>Известно ми е, че за неверни данни нося наказателна отговорност по чл.</w:t>
      </w:r>
      <w:r w:rsidR="00A07006" w:rsidRPr="00541F9D">
        <w:t xml:space="preserve"> </w:t>
      </w:r>
      <w:r w:rsidRPr="00541F9D">
        <w:t>313 от Наказателния кодекс.</w:t>
      </w:r>
    </w:p>
    <w:p w14:paraId="317DB196" w14:textId="77777777" w:rsidR="00B36B89" w:rsidRPr="00541F9D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04AD8DC8" w14:textId="77777777" w:rsidR="00541F9D" w:rsidRPr="00541F9D" w:rsidRDefault="00541F9D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4E4C2879" w14:textId="77777777" w:rsidR="00541F9D" w:rsidRPr="00541F9D" w:rsidRDefault="00541F9D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6FB48B1D" w14:textId="77777777" w:rsidR="009974EB" w:rsidRPr="00541F9D" w:rsidRDefault="007D53B6" w:rsidP="009974EB">
      <w:pPr>
        <w:ind w:left="360"/>
        <w:jc w:val="both"/>
        <w:rPr>
          <w:rFonts w:ascii="Times New Roman" w:hAnsi="Times New Roman"/>
          <w:szCs w:val="24"/>
        </w:rPr>
      </w:pPr>
      <w:r w:rsidRPr="00541F9D">
        <w:rPr>
          <w:rFonts w:ascii="Times New Roman" w:hAnsi="Times New Roman"/>
          <w:szCs w:val="24"/>
        </w:rPr>
        <w:t>_______ 20</w:t>
      </w:r>
      <w:r w:rsidR="009974EB" w:rsidRPr="00541F9D">
        <w:rPr>
          <w:rFonts w:ascii="Times New Roman" w:hAnsi="Times New Roman"/>
          <w:szCs w:val="24"/>
        </w:rPr>
        <w:t xml:space="preserve">25 </w:t>
      </w:r>
      <w:r w:rsidRPr="00541F9D">
        <w:rPr>
          <w:rFonts w:ascii="Times New Roman" w:hAnsi="Times New Roman"/>
          <w:szCs w:val="24"/>
        </w:rPr>
        <w:t>г.                                       ДЕКЛАРАТОР: _______________</w:t>
      </w:r>
    </w:p>
    <w:p w14:paraId="3195E6FD" w14:textId="116CC12E" w:rsidR="00F52DA7" w:rsidRPr="00081502" w:rsidRDefault="009974EB" w:rsidP="00B067B6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541F9D">
        <w:rPr>
          <w:rFonts w:ascii="Times New Roman" w:hAnsi="Times New Roman"/>
          <w:szCs w:val="24"/>
        </w:rPr>
        <w:t xml:space="preserve">    </w:t>
      </w:r>
      <w:r w:rsidR="007D53B6" w:rsidRPr="00541F9D">
        <w:rPr>
          <w:rFonts w:ascii="Times New Roman" w:hAnsi="Times New Roman"/>
          <w:sz w:val="18"/>
          <w:szCs w:val="18"/>
        </w:rPr>
        <w:t>(дата)</w:t>
      </w:r>
    </w:p>
    <w:sectPr w:rsidR="00F52DA7" w:rsidRPr="00081502" w:rsidSect="00F354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58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80C1" w14:textId="77777777" w:rsidR="006B346D" w:rsidRDefault="006B346D">
      <w:r>
        <w:separator/>
      </w:r>
    </w:p>
  </w:endnote>
  <w:endnote w:type="continuationSeparator" w:id="0">
    <w:p w14:paraId="7BA23510" w14:textId="77777777" w:rsidR="006B346D" w:rsidRDefault="006B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3B3C1" w14:textId="77777777" w:rsidR="0049736C" w:rsidRDefault="0049736C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203C7B6" w14:textId="77777777" w:rsidR="0049736C" w:rsidRDefault="0049736C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A81C" w14:textId="77777777" w:rsidR="0049736C" w:rsidRDefault="0049736C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57C9">
      <w:rPr>
        <w:rStyle w:val="a7"/>
        <w:noProof/>
      </w:rPr>
      <w:t>2</w:t>
    </w:r>
    <w:r>
      <w:rPr>
        <w:rStyle w:val="a7"/>
      </w:rPr>
      <w:fldChar w:fldCharType="end"/>
    </w:r>
  </w:p>
  <w:p w14:paraId="2F84B775" w14:textId="00C34219" w:rsidR="00DF57C7" w:rsidRPr="00DF57C7" w:rsidRDefault="00F354A5" w:rsidP="00DF57C7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val="ru-RU" w:eastAsia="bg-BG"/>
      </w:rPr>
    </w:pPr>
    <w:r>
      <w:rPr>
        <w:rFonts w:ascii="Times New Roman" w:hAnsi="Times New Roman"/>
        <w:i/>
        <w:sz w:val="22"/>
        <w:szCs w:val="22"/>
        <w:lang w:val="ru-RU" w:eastAsia="bg-BG"/>
      </w:rPr>
      <w:t>--------------------------------------------------------------------------------------------------------------------</w:t>
    </w:r>
  </w:p>
  <w:p w14:paraId="51CA8674" w14:textId="77777777" w:rsidR="00F354A5" w:rsidRPr="00BF12EA" w:rsidRDefault="00F354A5" w:rsidP="00F354A5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2"/>
        <w:lang w:eastAsia="bg-BG"/>
      </w:rPr>
    </w:pPr>
    <w:r w:rsidRPr="00BF12EA">
      <w:rPr>
        <w:rFonts w:ascii="Times New Roman" w:hAnsi="Times New Roman"/>
        <w:i/>
        <w:sz w:val="20"/>
        <w:szCs w:val="22"/>
        <w:lang w:eastAsia="bg-BG"/>
      </w:rPr>
      <w:t>Проект  № BG16RFPR001-1.003-0637-C01,  финансиран от Програма „Конкурентоспособност и иновации в предприятията“ 2021-2027, съфинансирана от Европейския съюз.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4B84" w14:textId="77777777" w:rsidR="0009355D" w:rsidRPr="0009355D" w:rsidRDefault="0009355D" w:rsidP="0009355D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val="ru-RU" w:eastAsia="bg-BG"/>
      </w:rPr>
    </w:pPr>
    <w:r w:rsidRPr="0009355D">
      <w:rPr>
        <w:rFonts w:ascii="Times New Roman" w:hAnsi="Times New Roman"/>
        <w:i/>
        <w:sz w:val="22"/>
        <w:szCs w:val="22"/>
        <w:lang w:eastAsia="bg-BG"/>
      </w:rPr>
      <w:t>----------------------------------------------------------------</w:t>
    </w:r>
    <w:r w:rsidRPr="0009355D">
      <w:rPr>
        <w:rFonts w:ascii="Times New Roman" w:hAnsi="Times New Roman"/>
        <w:i/>
        <w:sz w:val="22"/>
        <w:szCs w:val="22"/>
        <w:lang w:val="ru-RU" w:eastAsia="bg-BG"/>
      </w:rPr>
      <w:t>---</w:t>
    </w:r>
    <w:r w:rsidRPr="0009355D">
      <w:rPr>
        <w:rFonts w:ascii="Times New Roman" w:hAnsi="Times New Roman"/>
        <w:i/>
        <w:sz w:val="22"/>
        <w:szCs w:val="22"/>
        <w:lang w:eastAsia="bg-BG"/>
      </w:rPr>
      <w:t>-</w:t>
    </w:r>
    <w:r w:rsidRPr="0009355D">
      <w:rPr>
        <w:rFonts w:ascii="Times New Roman" w:hAnsi="Times New Roman"/>
        <w:i/>
        <w:sz w:val="22"/>
        <w:szCs w:val="22"/>
        <w:lang w:val="ru-RU" w:eastAsia="bg-BG"/>
      </w:rPr>
      <w:t>------------------------------------------------------</w:t>
    </w:r>
  </w:p>
  <w:p w14:paraId="3702FBFE" w14:textId="77777777" w:rsidR="0009355D" w:rsidRPr="0009355D" w:rsidRDefault="0009355D" w:rsidP="0009355D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12"/>
        <w:szCs w:val="22"/>
        <w:lang w:val="ru-RU" w:eastAsia="bg-BG"/>
      </w:rPr>
    </w:pPr>
  </w:p>
  <w:p w14:paraId="088A0E7A" w14:textId="77777777" w:rsidR="0009355D" w:rsidRPr="0009355D" w:rsidRDefault="0009355D" w:rsidP="0009355D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0"/>
        <w:szCs w:val="22"/>
        <w:lang w:eastAsia="bg-BG"/>
      </w:rPr>
    </w:pPr>
    <w:r w:rsidRPr="0009355D">
      <w:rPr>
        <w:rFonts w:ascii="Times New Roman" w:hAnsi="Times New Roman"/>
        <w:i/>
        <w:sz w:val="20"/>
        <w:szCs w:val="22"/>
        <w:lang w:eastAsia="bg-BG"/>
      </w:rPr>
      <w:t>Проект  № BG16RFPR001-1.003-0637-C01,  финансиран от Програма „Конкурентоспособност и иновации в предприятията“ 2021-2027, съфинансирана от Европейския съюз.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A48D2" w14:textId="77777777" w:rsidR="006B346D" w:rsidRDefault="006B346D">
      <w:r>
        <w:separator/>
      </w:r>
    </w:p>
  </w:footnote>
  <w:footnote w:type="continuationSeparator" w:id="0">
    <w:p w14:paraId="79212D74" w14:textId="77777777" w:rsidR="006B346D" w:rsidRDefault="006B346D">
      <w:r>
        <w:continuationSeparator/>
      </w:r>
    </w:p>
  </w:footnote>
  <w:footnote w:id="1">
    <w:p w14:paraId="43D702CE" w14:textId="77777777" w:rsidR="00D63F91" w:rsidRPr="000A23E5" w:rsidRDefault="00D63F91" w:rsidP="00D63F91">
      <w:pPr>
        <w:pStyle w:val="aa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ab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14:paraId="2A935EBF" w14:textId="77777777" w:rsidR="00EC322A" w:rsidRPr="000A23E5" w:rsidRDefault="00EC322A"/>
  </w:footnote>
  <w:footnote w:id="3">
    <w:p w14:paraId="72A68AEB" w14:textId="77777777" w:rsidR="00EC322A" w:rsidRPr="007B11AC" w:rsidRDefault="0019014C" w:rsidP="00BF6BFB">
      <w:pPr>
        <w:pStyle w:val="aa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ab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14:paraId="7A2C48C9" w14:textId="77777777" w:rsidR="00E44130" w:rsidRPr="007B11AC" w:rsidRDefault="00E44130" w:rsidP="00E44130">
      <w:pPr>
        <w:pStyle w:val="aa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ab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7472" w14:textId="77777777" w:rsidR="0049736C" w:rsidRDefault="0049736C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05F0399" w14:textId="77777777" w:rsidR="0049736C" w:rsidRDefault="004973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34C2" w14:textId="75642CDF" w:rsidR="0049736C" w:rsidRDefault="0049736C" w:rsidP="00B273C2">
    <w:pPr>
      <w:pStyle w:val="a3"/>
      <w:framePr w:wrap="around" w:vAnchor="text" w:hAnchor="margin" w:xAlign="center" w:y="1"/>
      <w:rPr>
        <w:rStyle w:val="a7"/>
      </w:rPr>
    </w:pPr>
  </w:p>
  <w:tbl>
    <w:tblPr>
      <w:tblW w:w="9346" w:type="dxa"/>
      <w:tblLook w:val="04A0" w:firstRow="1" w:lastRow="0" w:firstColumn="1" w:lastColumn="0" w:noHBand="0" w:noVBand="1"/>
    </w:tblPr>
    <w:tblGrid>
      <w:gridCol w:w="4144"/>
      <w:gridCol w:w="5202"/>
    </w:tblGrid>
    <w:tr w:rsidR="00F354A5" w14:paraId="4F46344E" w14:textId="77777777" w:rsidTr="005E0A16">
      <w:trPr>
        <w:trHeight w:val="1305"/>
      </w:trPr>
      <w:tc>
        <w:tcPr>
          <w:tcW w:w="4144" w:type="dxa"/>
          <w:vAlign w:val="center"/>
        </w:tcPr>
        <w:p w14:paraId="67E7E819" w14:textId="77777777" w:rsidR="00F354A5" w:rsidRDefault="001F0F08" w:rsidP="00F354A5">
          <w:pPr>
            <w:widowControl w:val="0"/>
            <w:spacing w:before="100" w:after="100"/>
          </w:pPr>
          <w:r>
            <w:rPr>
              <w:noProof/>
              <w:lang w:eastAsia="bg-BG"/>
            </w:rPr>
            <w:pict w14:anchorId="4406D89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80.75pt;height:37.5pt;visibility:visible;mso-wrap-style:square">
                <v:imagedata r:id="rId1" o:title=""/>
              </v:shape>
            </w:pict>
          </w:r>
        </w:p>
      </w:tc>
      <w:tc>
        <w:tcPr>
          <w:tcW w:w="5202" w:type="dxa"/>
          <w:vAlign w:val="center"/>
        </w:tcPr>
        <w:p w14:paraId="46C0032A" w14:textId="77777777" w:rsidR="00F354A5" w:rsidRDefault="001F0F08" w:rsidP="00F354A5">
          <w:pPr>
            <w:widowControl w:val="0"/>
            <w:spacing w:before="100" w:after="100"/>
            <w:jc w:val="right"/>
          </w:pPr>
          <w:r>
            <w:rPr>
              <w:noProof/>
              <w:lang w:eastAsia="bg-BG"/>
            </w:rPr>
            <w:pict w14:anchorId="55B04F88">
              <v:shape id="_x0000_i1026" type="#_x0000_t75" style="width:181.5pt;height:50.25pt;visibility:visible;mso-wrap-style:square">
                <v:imagedata r:id="rId2" o:title=""/>
              </v:shape>
            </w:pict>
          </w:r>
        </w:p>
      </w:tc>
    </w:tr>
  </w:tbl>
  <w:p w14:paraId="5338C49B" w14:textId="77777777" w:rsidR="0049736C" w:rsidRPr="00D750ED" w:rsidRDefault="0049736C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3B00D73F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2B1B26F5" w14:textId="77777777" w:rsidTr="00F9285A">
            <w:tc>
              <w:tcPr>
                <w:tcW w:w="4531" w:type="dxa"/>
                <w:vAlign w:val="center"/>
              </w:tcPr>
              <w:p w14:paraId="39B693E1" w14:textId="77777777" w:rsidR="00E457C9" w:rsidRDefault="001F0F08" w:rsidP="00E457C9">
                <w:pPr>
                  <w:widowControl w:val="0"/>
                  <w:spacing w:before="100" w:after="100"/>
                </w:pPr>
                <w:bookmarkStart w:id="0" w:name="_Hlk187933232"/>
                <w:r>
                  <w:rPr>
                    <w:noProof/>
                    <w:lang w:eastAsia="bg-BG"/>
                  </w:rPr>
                  <w:pict w14:anchorId="147F41C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7" type="#_x0000_t75" style="width:180.75pt;height:37.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</w:tcPr>
              <w:p w14:paraId="2C53EF96" w14:textId="77777777" w:rsidR="00E457C9" w:rsidRDefault="001F0F08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710ABBE4">
                    <v:shape id="Picture 60" o:spid="_x0000_i1028" type="#_x0000_t75" style="width:181.5pt;height:50.25pt;visibility:visible;mso-wrap-style:square">
                      <v:imagedata r:id="rId2" o:title=""/>
                    </v:shape>
                  </w:pict>
                </w:r>
              </w:p>
            </w:tc>
          </w:tr>
          <w:bookmarkEnd w:id="0"/>
        </w:tbl>
        <w:p w14:paraId="4BB25A32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143B1E29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2A4E6940" w14:textId="77777777" w:rsidR="00E9282B" w:rsidRPr="002576B3" w:rsidRDefault="00E9282B" w:rsidP="002576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812525479">
    <w:abstractNumId w:val="7"/>
  </w:num>
  <w:num w:numId="2" w16cid:durableId="798911990">
    <w:abstractNumId w:val="3"/>
  </w:num>
  <w:num w:numId="3" w16cid:durableId="827475004">
    <w:abstractNumId w:val="0"/>
  </w:num>
  <w:num w:numId="4" w16cid:durableId="1624733289">
    <w:abstractNumId w:val="1"/>
  </w:num>
  <w:num w:numId="5" w16cid:durableId="1960332114">
    <w:abstractNumId w:val="4"/>
  </w:num>
  <w:num w:numId="6" w16cid:durableId="387383996">
    <w:abstractNumId w:val="6"/>
  </w:num>
  <w:num w:numId="7" w16cid:durableId="550769326">
    <w:abstractNumId w:val="2"/>
  </w:num>
  <w:num w:numId="8" w16cid:durableId="1767533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014BC"/>
    <w:rsid w:val="00006FE4"/>
    <w:rsid w:val="0001288A"/>
    <w:rsid w:val="00012C31"/>
    <w:rsid w:val="000174ED"/>
    <w:rsid w:val="00017748"/>
    <w:rsid w:val="00021E9C"/>
    <w:rsid w:val="000436EA"/>
    <w:rsid w:val="00046E8C"/>
    <w:rsid w:val="00050487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355D"/>
    <w:rsid w:val="0009681A"/>
    <w:rsid w:val="000A23E5"/>
    <w:rsid w:val="000A4286"/>
    <w:rsid w:val="000A480A"/>
    <w:rsid w:val="000C6553"/>
    <w:rsid w:val="000D1161"/>
    <w:rsid w:val="000E3B0B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0F08"/>
    <w:rsid w:val="001F6C54"/>
    <w:rsid w:val="0023149B"/>
    <w:rsid w:val="00235D9F"/>
    <w:rsid w:val="002367EC"/>
    <w:rsid w:val="002408D4"/>
    <w:rsid w:val="002415E2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9415D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11E1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6EDB"/>
    <w:rsid w:val="0049736C"/>
    <w:rsid w:val="004974A0"/>
    <w:rsid w:val="004A40A1"/>
    <w:rsid w:val="004A7833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41F9D"/>
    <w:rsid w:val="005519A4"/>
    <w:rsid w:val="00552306"/>
    <w:rsid w:val="00555DF9"/>
    <w:rsid w:val="00563057"/>
    <w:rsid w:val="00566684"/>
    <w:rsid w:val="0057200C"/>
    <w:rsid w:val="00584DAA"/>
    <w:rsid w:val="00585948"/>
    <w:rsid w:val="00592C92"/>
    <w:rsid w:val="00592FDA"/>
    <w:rsid w:val="0059400D"/>
    <w:rsid w:val="0059485F"/>
    <w:rsid w:val="005A1C3F"/>
    <w:rsid w:val="005A5CA0"/>
    <w:rsid w:val="005A68CE"/>
    <w:rsid w:val="005A7008"/>
    <w:rsid w:val="005B2D70"/>
    <w:rsid w:val="005C082A"/>
    <w:rsid w:val="005C43BB"/>
    <w:rsid w:val="005C5DA2"/>
    <w:rsid w:val="005D65B6"/>
    <w:rsid w:val="005D7125"/>
    <w:rsid w:val="005D7A83"/>
    <w:rsid w:val="005E0A16"/>
    <w:rsid w:val="005F3454"/>
    <w:rsid w:val="005F3E88"/>
    <w:rsid w:val="00611830"/>
    <w:rsid w:val="006121AA"/>
    <w:rsid w:val="00613509"/>
    <w:rsid w:val="00634BC0"/>
    <w:rsid w:val="006374F6"/>
    <w:rsid w:val="00642B8A"/>
    <w:rsid w:val="00644689"/>
    <w:rsid w:val="00645AB0"/>
    <w:rsid w:val="00646FEF"/>
    <w:rsid w:val="006559C4"/>
    <w:rsid w:val="00672FB8"/>
    <w:rsid w:val="0067377C"/>
    <w:rsid w:val="0067794B"/>
    <w:rsid w:val="0068349A"/>
    <w:rsid w:val="0068633E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01B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329F6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974EB"/>
    <w:rsid w:val="009A4151"/>
    <w:rsid w:val="009A5B2D"/>
    <w:rsid w:val="009A76F7"/>
    <w:rsid w:val="009B1B62"/>
    <w:rsid w:val="009B3A67"/>
    <w:rsid w:val="009D2BB3"/>
    <w:rsid w:val="009D7027"/>
    <w:rsid w:val="009E2E0F"/>
    <w:rsid w:val="009F1F1A"/>
    <w:rsid w:val="00A07006"/>
    <w:rsid w:val="00A128E2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067B6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0270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DF57C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354A5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5"/>
    <o:shapelayout v:ext="edit">
      <o:idmap v:ext="edit" data="1"/>
    </o:shapelayout>
  </w:shapeDefaults>
  <w:decimalSymbol w:val=","/>
  <w:listSeparator w:val=";"/>
  <w14:docId w14:val="22B1EFD1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a">
    <w:name w:val="footnote text"/>
    <w:basedOn w:val="a"/>
    <w:semiHidden/>
    <w:rsid w:val="007D53B6"/>
    <w:rPr>
      <w:rFonts w:ascii="Times New Roman" w:hAnsi="Times New Roman"/>
      <w:sz w:val="20"/>
      <w:lang w:eastAsia="bg-BG"/>
    </w:rPr>
  </w:style>
  <w:style w:type="character" w:styleId="ab">
    <w:name w:val="footnote reference"/>
    <w:semiHidden/>
    <w:rsid w:val="007D53B6"/>
    <w:rPr>
      <w:vertAlign w:val="superscript"/>
    </w:rPr>
  </w:style>
  <w:style w:type="paragraph" w:styleId="ac">
    <w:name w:val="Body Text Indent"/>
    <w:basedOn w:val="a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d">
    <w:name w:val="annotation reference"/>
    <w:rsid w:val="009D2BB3"/>
    <w:rPr>
      <w:sz w:val="16"/>
      <w:szCs w:val="16"/>
    </w:rPr>
  </w:style>
  <w:style w:type="paragraph" w:styleId="ae">
    <w:name w:val="annotation text"/>
    <w:basedOn w:val="a"/>
    <w:semiHidden/>
    <w:rsid w:val="009D2BB3"/>
    <w:rPr>
      <w:sz w:val="20"/>
    </w:rPr>
  </w:style>
  <w:style w:type="paragraph" w:styleId="af">
    <w:name w:val="annotation subject"/>
    <w:basedOn w:val="ae"/>
    <w:next w:val="ae"/>
    <w:semiHidden/>
    <w:rsid w:val="009D2BB3"/>
    <w:rPr>
      <w:b/>
      <w:bCs/>
    </w:rPr>
  </w:style>
  <w:style w:type="character" w:styleId="af0">
    <w:name w:val="Hyperlink"/>
    <w:rsid w:val="00017748"/>
    <w:rPr>
      <w:color w:val="0000FF"/>
      <w:u w:val="single"/>
    </w:rPr>
  </w:style>
  <w:style w:type="character" w:customStyle="1" w:styleId="a4">
    <w:name w:val="Горен колонтитул Знак"/>
    <w:link w:val="a3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ЗЕД БЪЛГАРИЯ</cp:lastModifiedBy>
  <cp:revision>17</cp:revision>
  <cp:lastPrinted>2025-11-04T12:16:00Z</cp:lastPrinted>
  <dcterms:created xsi:type="dcterms:W3CDTF">2024-05-21T13:06:00Z</dcterms:created>
  <dcterms:modified xsi:type="dcterms:W3CDTF">2025-11-04T12:16:00Z</dcterms:modified>
</cp:coreProperties>
</file>